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37401CF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476347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5C7CA5E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 xml:space="preserve">Rendszerengedélyezési dokumentáció </w:t>
      </w:r>
    </w:p>
    <w:p w14:paraId="6CAB4BC4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2869352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259D8DB" w14:textId="6B77A7C1" w:rsidR="00B5322D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 xml:space="preserve">Rendszerengedély </w:t>
      </w:r>
      <w:r w:rsidR="005740FE">
        <w:rPr>
          <w:rFonts w:ascii="Calibri" w:hAnsi="Calibri" w:cs="Arial"/>
          <w:b/>
          <w:sz w:val="28"/>
          <w:szCs w:val="28"/>
        </w:rPr>
        <w:t>számok:</w:t>
      </w:r>
    </w:p>
    <w:p w14:paraId="686B7B71" w14:textId="1C00AFC5" w:rsidR="000B4689" w:rsidRPr="000B4689" w:rsidRDefault="000B4689" w:rsidP="000B4689">
      <w:pPr>
        <w:spacing w:before="120"/>
        <w:rPr>
          <w:rFonts w:ascii="Calibri" w:hAnsi="Calibri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A69FE" w:rsidRPr="00F82111" w14:paraId="14518D7C" w14:textId="77777777" w:rsidTr="00362F50">
        <w:trPr>
          <w:trHeight w:val="262"/>
        </w:trPr>
        <w:tc>
          <w:tcPr>
            <w:tcW w:w="6804" w:type="dxa"/>
            <w:vAlign w:val="center"/>
          </w:tcPr>
          <w:p w14:paraId="58FD9BDF" w14:textId="72778F11" w:rsidR="00BA69FE" w:rsidRPr="00BA69FE" w:rsidRDefault="00BA69FE" w:rsidP="00BA69FE">
            <w:pPr>
              <w:tabs>
                <w:tab w:val="left" w:pos="5760"/>
              </w:tabs>
              <w:rPr>
                <w:b/>
                <w:bCs/>
                <w:sz w:val="28"/>
                <w:szCs w:val="28"/>
              </w:rPr>
            </w:pPr>
            <w:r w:rsidRPr="00BA69FE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KOZ21.AS013(KOZV MTU 250AV G)-K-250A</w:t>
            </w:r>
          </w:p>
        </w:tc>
      </w:tr>
      <w:tr w:rsidR="00BA69FE" w:rsidRPr="00F82111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689AD60B" w:rsidR="00BA69FE" w:rsidRPr="00F82111" w:rsidRDefault="00BA69FE" w:rsidP="00BA69FE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>KOZV MTU 250 AV G</w:t>
            </w:r>
          </w:p>
        </w:tc>
      </w:tr>
    </w:tbl>
    <w:p w14:paraId="7FCE60AA" w14:textId="32E62658" w:rsidR="005740FE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br w:type="page"/>
      </w:r>
    </w:p>
    <w:p w14:paraId="2B5F5C96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46FB69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CBC9F5D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Tartalomjegyzék</w:t>
      </w:r>
    </w:p>
    <w:p w14:paraId="7B3A8AD3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FECAAE7" w14:textId="76862399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1310A1A4" w14:textId="2E057011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21A8FD5E" w14:textId="77777777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5652947" w14:textId="77777777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B91EE52" w14:textId="25CD98A7" w:rsidR="00CF74FA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Calibri" w:hAnsi="Calibri" w:cs="Arial"/>
          <w:b/>
          <w:sz w:val="28"/>
          <w:szCs w:val="28"/>
        </w:rPr>
        <w:fldChar w:fldCharType="begin"/>
      </w:r>
      <w:r>
        <w:rPr>
          <w:rFonts w:ascii="Calibri" w:hAnsi="Calibri" w:cs="Arial"/>
          <w:b/>
          <w:sz w:val="28"/>
          <w:szCs w:val="28"/>
        </w:rPr>
        <w:instrText xml:space="preserve"> TOC \o "1-1" \h \z \u </w:instrText>
      </w:r>
      <w:r>
        <w:rPr>
          <w:rFonts w:ascii="Calibri" w:hAnsi="Calibri" w:cs="Arial"/>
          <w:b/>
          <w:sz w:val="28"/>
          <w:szCs w:val="28"/>
        </w:rPr>
        <w:fldChar w:fldCharType="separate"/>
      </w:r>
      <w:hyperlink w:anchor="_Toc49869442" w:history="1">
        <w:r w:rsidR="00CF74FA" w:rsidRPr="00CF1380">
          <w:rPr>
            <w:rStyle w:val="Hiperhivatkozs"/>
            <w:noProof/>
          </w:rPr>
          <w:t>1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noProof/>
          </w:rPr>
          <w:t>TÍPUSAZONOSÍTÓ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_Toc49869442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3</w:t>
        </w:r>
        <w:r w:rsidR="00CF74FA">
          <w:rPr>
            <w:noProof/>
            <w:webHidden/>
          </w:rPr>
          <w:fldChar w:fldCharType="end"/>
        </w:r>
      </w:hyperlink>
    </w:p>
    <w:p w14:paraId="0870ADDD" w14:textId="0AC048B4" w:rsidR="00CF74FA" w:rsidRDefault="00E748F4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3" w:history="1">
        <w:r w:rsidR="00CF74FA" w:rsidRPr="00CF1380">
          <w:rPr>
            <w:rStyle w:val="Hiperhivatkozs"/>
            <w:rFonts w:ascii="Calibri" w:hAnsi="Calibri" w:cs="Arial"/>
            <w:noProof/>
          </w:rPr>
          <w:t>2.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MŰSZAKI ADATLAP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_Toc49869443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7</w:t>
        </w:r>
        <w:r w:rsidR="00CF74FA">
          <w:rPr>
            <w:noProof/>
            <w:webHidden/>
          </w:rPr>
          <w:fldChar w:fldCharType="end"/>
        </w:r>
      </w:hyperlink>
    </w:p>
    <w:p w14:paraId="65CAA43D" w14:textId="3F5CA6D3" w:rsidR="00CF74FA" w:rsidRDefault="00E748F4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4" w:history="1">
        <w:r w:rsidR="00CF74FA" w:rsidRPr="00CF1380">
          <w:rPr>
            <w:rStyle w:val="Hiperhivatkozs"/>
            <w:rFonts w:ascii="Calibri" w:hAnsi="Calibri" w:cs="Arial"/>
            <w:noProof/>
          </w:rPr>
          <w:t>3.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TELEPÍTÉSI UTASÍTÁS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_Toc49869444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9</w:t>
        </w:r>
        <w:r w:rsidR="00CF74FA">
          <w:rPr>
            <w:noProof/>
            <w:webHidden/>
          </w:rPr>
          <w:fldChar w:fldCharType="end"/>
        </w:r>
      </w:hyperlink>
    </w:p>
    <w:p w14:paraId="2A0BB7C4" w14:textId="16610D13" w:rsidR="00CF74FA" w:rsidRDefault="00E748F4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5" w:history="1">
        <w:r w:rsidR="00CF74FA" w:rsidRPr="00CF1380">
          <w:rPr>
            <w:rStyle w:val="Hiperhivatkozs"/>
            <w:rFonts w:ascii="Calibri" w:hAnsi="Calibri"/>
            <w:noProof/>
          </w:rPr>
          <w:t>4.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KEZELÉS ÉS KARBANTARTÁS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_Toc49869445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11</w:t>
        </w:r>
        <w:r w:rsidR="00CF74FA">
          <w:rPr>
            <w:noProof/>
            <w:webHidden/>
          </w:rPr>
          <w:fldChar w:fldCharType="end"/>
        </w:r>
      </w:hyperlink>
    </w:p>
    <w:p w14:paraId="1E959A7E" w14:textId="534E43D1" w:rsidR="00CF74FA" w:rsidRDefault="00E748F4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6" w:history="1">
        <w:r w:rsidR="00CF74FA" w:rsidRPr="00CF1380">
          <w:rPr>
            <w:rStyle w:val="Hiperhivatkozs"/>
            <w:rFonts w:ascii="Calibri" w:hAnsi="Calibri"/>
            <w:noProof/>
          </w:rPr>
          <w:t>5.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MŰSZAKI RAJZ, JELÖLÉSEK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_Toc49869446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12</w:t>
        </w:r>
        <w:r w:rsidR="00CF74FA">
          <w:rPr>
            <w:noProof/>
            <w:webHidden/>
          </w:rPr>
          <w:fldChar w:fldCharType="end"/>
        </w:r>
      </w:hyperlink>
    </w:p>
    <w:p w14:paraId="6C54A7C4" w14:textId="3F4A21C2" w:rsidR="00CF74FA" w:rsidRDefault="00E748F4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7" w:history="1">
        <w:r w:rsidR="00CF74FA" w:rsidRPr="00CF1380">
          <w:rPr>
            <w:rStyle w:val="Hiperhivatkozs"/>
            <w:rFonts w:ascii="Calibri" w:hAnsi="Calibri"/>
            <w:noProof/>
          </w:rPr>
          <w:t>6.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DOKUMENTÁCIÓ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_Toc49869447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14</w:t>
        </w:r>
        <w:r w:rsidR="00CF74FA">
          <w:rPr>
            <w:noProof/>
            <w:webHidden/>
          </w:rPr>
          <w:fldChar w:fldCharType="end"/>
        </w:r>
      </w:hyperlink>
    </w:p>
    <w:p w14:paraId="41FB6514" w14:textId="6F138994" w:rsidR="003C671C" w:rsidRDefault="003C671C" w:rsidP="00E04B8E">
      <w:pPr>
        <w:spacing w:before="120"/>
        <w:outlineLvl w:val="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fldChar w:fldCharType="end"/>
      </w:r>
    </w:p>
    <w:p w14:paraId="0893152C" w14:textId="625F36BA" w:rsidR="00B5322D" w:rsidRDefault="005740FE" w:rsidP="000A0ECE">
      <w:pPr>
        <w:pStyle w:val="Cmsor1"/>
        <w:rPr>
          <w:sz w:val="28"/>
          <w:szCs w:val="28"/>
        </w:rPr>
      </w:pPr>
      <w:r>
        <w:br w:type="page"/>
      </w:r>
      <w:bookmarkStart w:id="0" w:name="_Toc49869442"/>
      <w:r w:rsidR="00DB65B7" w:rsidRPr="000A0ECE">
        <w:rPr>
          <w:sz w:val="28"/>
          <w:szCs w:val="28"/>
        </w:rPr>
        <w:lastRenderedPageBreak/>
        <w:t>TÍPUSAZONOSÍTÓ</w:t>
      </w:r>
      <w:bookmarkEnd w:id="0"/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A69FE" w:rsidRPr="001140DF" w14:paraId="3341B43D" w14:textId="77777777" w:rsidTr="00BA69FE">
        <w:trPr>
          <w:trHeight w:val="262"/>
        </w:trPr>
        <w:tc>
          <w:tcPr>
            <w:tcW w:w="6804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</w:tcPr>
          <w:p w14:paraId="5F0DE61C" w14:textId="77777777" w:rsidR="00BA69FE" w:rsidRPr="00BA69FE" w:rsidRDefault="00BA69FE" w:rsidP="00BA69FE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BA69FE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KOZ21.AS013(KOZV MTU 250AV G)-K-250A</w:t>
            </w:r>
          </w:p>
        </w:tc>
      </w:tr>
      <w:tr w:rsidR="006D5DC8" w:rsidRPr="00F82111" w14:paraId="78420D44" w14:textId="77777777" w:rsidTr="00AF7709">
        <w:trPr>
          <w:trHeight w:val="262"/>
        </w:trPr>
        <w:tc>
          <w:tcPr>
            <w:tcW w:w="6804" w:type="dxa"/>
          </w:tcPr>
          <w:p w14:paraId="619DA7FA" w14:textId="5928C960" w:rsidR="006D5DC8" w:rsidRPr="00F82111" w:rsidRDefault="006D5DC8" w:rsidP="00AF7709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6D5DC8" w:rsidRPr="00F82111" w14:paraId="43291DF2" w14:textId="77777777" w:rsidTr="00AF7709">
        <w:trPr>
          <w:trHeight w:val="262"/>
        </w:trPr>
        <w:tc>
          <w:tcPr>
            <w:tcW w:w="6804" w:type="dxa"/>
          </w:tcPr>
          <w:p w14:paraId="1903D5AD" w14:textId="03007649" w:rsidR="006D5DC8" w:rsidRPr="00BA69FE" w:rsidRDefault="00F957C5" w:rsidP="00AF7709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BA69FE">
              <w:rPr>
                <w:rFonts w:asciiTheme="minorHAnsi" w:hAnsiTheme="minorHAnsi" w:cstheme="minorHAnsi"/>
                <w:b/>
              </w:rPr>
              <w:t xml:space="preserve">KOZV </w:t>
            </w:r>
            <w:r w:rsidR="006D5DC8" w:rsidRPr="00BA69FE">
              <w:rPr>
                <w:rFonts w:asciiTheme="minorHAnsi" w:hAnsiTheme="minorHAnsi" w:cstheme="minorHAnsi"/>
                <w:b/>
              </w:rPr>
              <w:t xml:space="preserve">MTU </w:t>
            </w:r>
            <w:r w:rsidRPr="00BA69FE">
              <w:rPr>
                <w:rFonts w:asciiTheme="minorHAnsi" w:hAnsiTheme="minorHAnsi" w:cstheme="minorHAnsi"/>
                <w:b/>
              </w:rPr>
              <w:t>25</w:t>
            </w:r>
            <w:r w:rsidR="008E67C8" w:rsidRPr="00BA69FE">
              <w:rPr>
                <w:rFonts w:asciiTheme="minorHAnsi" w:hAnsiTheme="minorHAnsi" w:cstheme="minorHAnsi"/>
                <w:b/>
              </w:rPr>
              <w:t>0</w:t>
            </w:r>
            <w:r w:rsidRPr="00BA69FE">
              <w:rPr>
                <w:rFonts w:asciiTheme="minorHAnsi" w:hAnsiTheme="minorHAnsi" w:cstheme="minorHAnsi"/>
                <w:b/>
              </w:rPr>
              <w:t xml:space="preserve"> </w:t>
            </w:r>
            <w:r w:rsidR="008E67C8" w:rsidRPr="00BA69FE">
              <w:rPr>
                <w:rFonts w:asciiTheme="minorHAnsi" w:hAnsiTheme="minorHAnsi" w:cstheme="minorHAnsi"/>
                <w:b/>
              </w:rPr>
              <w:t>AV</w:t>
            </w:r>
            <w:r w:rsidRPr="00BA69FE">
              <w:rPr>
                <w:rFonts w:asciiTheme="minorHAnsi" w:hAnsiTheme="minorHAnsi" w:cstheme="minorHAnsi"/>
                <w:b/>
              </w:rPr>
              <w:t xml:space="preserve"> G</w:t>
            </w:r>
          </w:p>
        </w:tc>
      </w:tr>
    </w:tbl>
    <w:p w14:paraId="79982D4F" w14:textId="63B096B9" w:rsidR="00301C08" w:rsidRPr="000A0ECE" w:rsidRDefault="00301C08" w:rsidP="000A0ECE">
      <w:pPr>
        <w:pStyle w:val="Cmsor1"/>
        <w:rPr>
          <w:sz w:val="28"/>
          <w:szCs w:val="28"/>
        </w:rPr>
      </w:pPr>
    </w:p>
    <w:p w14:paraId="78F31243" w14:textId="20107C1E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7806C0" w14:paraId="0333D603" w14:textId="77777777" w:rsidTr="00CF74FA">
        <w:tc>
          <w:tcPr>
            <w:tcW w:w="3119" w:type="dxa"/>
            <w:vAlign w:val="center"/>
          </w:tcPr>
          <w:p w14:paraId="06B931B5" w14:textId="6A832B00" w:rsidR="009467DC" w:rsidRPr="007806C0" w:rsidRDefault="009467DC" w:rsidP="009467DC">
            <w:pPr>
              <w:spacing w:before="40" w:after="4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7806C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RENDSZERENGEDÉLY AZONOSÍTÓ:</w:t>
            </w:r>
          </w:p>
        </w:tc>
        <w:tc>
          <w:tcPr>
            <w:tcW w:w="6946" w:type="dxa"/>
            <w:vAlign w:val="center"/>
          </w:tcPr>
          <w:p w14:paraId="09B494D8" w14:textId="6899E2FD" w:rsidR="009467DC" w:rsidRPr="007806C0" w:rsidRDefault="006D5DC8" w:rsidP="009467DC">
            <w:pPr>
              <w:spacing w:before="40" w:after="40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7806C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KOZ2</w:t>
            </w:r>
            <w:r w:rsidR="007806C0" w:rsidRPr="007806C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1</w:t>
            </w:r>
            <w:r w:rsidRPr="007806C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.A01</w:t>
            </w:r>
            <w:r w:rsidR="007806C0" w:rsidRPr="007806C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3</w:t>
            </w:r>
            <w:r w:rsidRPr="007806C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(</w:t>
            </w:r>
            <w:r w:rsidR="00946B17" w:rsidRPr="007806C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KOZV </w:t>
            </w:r>
            <w:r w:rsidR="00073AFA" w:rsidRPr="007806C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MTU </w:t>
            </w:r>
            <w:r w:rsidR="00282D3F" w:rsidRPr="007806C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2</w:t>
            </w:r>
            <w:r w:rsidR="008E67C8" w:rsidRPr="007806C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5</w:t>
            </w:r>
            <w:r w:rsidR="00073AFA" w:rsidRPr="007806C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0A</w:t>
            </w:r>
            <w:r w:rsidR="00F957C5" w:rsidRPr="007806C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G</w:t>
            </w:r>
            <w:r w:rsidRPr="007806C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)-K5-SZ Tf_Tl</w:t>
            </w:r>
          </w:p>
        </w:tc>
      </w:tr>
      <w:tr w:rsidR="009467DC" w:rsidRPr="007806C0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7806C0" w:rsidRDefault="009467DC" w:rsidP="009467DC">
            <w:pPr>
              <w:spacing w:before="40" w:after="4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7806C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5339FB7B" w:rsidR="009467DC" w:rsidRPr="007806C0" w:rsidRDefault="00E440AC" w:rsidP="009467DC">
            <w:pPr>
              <w:spacing w:before="40" w:after="40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>Áramváltós</w:t>
            </w:r>
          </w:p>
        </w:tc>
      </w:tr>
      <w:tr w:rsidR="009467DC" w:rsidRPr="007806C0" w14:paraId="05CA6DD1" w14:textId="77777777" w:rsidTr="00CF74FA">
        <w:tc>
          <w:tcPr>
            <w:tcW w:w="3119" w:type="dxa"/>
            <w:vAlign w:val="center"/>
          </w:tcPr>
          <w:p w14:paraId="01541FB4" w14:textId="50923158" w:rsidR="009467DC" w:rsidRPr="007806C0" w:rsidRDefault="009467DC" w:rsidP="009467DC">
            <w:pPr>
              <w:spacing w:before="40" w:after="4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7806C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44332FF2" w:rsidR="009467DC" w:rsidRPr="007806C0" w:rsidRDefault="00E440AC" w:rsidP="009467DC">
            <w:pPr>
              <w:spacing w:before="40" w:after="40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 xml:space="preserve">Egy felhasználási helyes </w:t>
            </w:r>
            <w:r>
              <w:rPr>
                <w:rFonts w:asciiTheme="minorHAnsi" w:hAnsiTheme="minorHAnsi" w:cstheme="minorHAnsi"/>
                <w:sz w:val="20"/>
              </w:rPr>
              <w:t>2</w:t>
            </w:r>
            <w:r w:rsidRPr="001140DF">
              <w:rPr>
                <w:rFonts w:asciiTheme="minorHAnsi" w:hAnsiTheme="minorHAnsi" w:cstheme="minorHAnsi"/>
                <w:sz w:val="20"/>
              </w:rPr>
              <w:t>5</w:t>
            </w:r>
            <w:r>
              <w:rPr>
                <w:rFonts w:asciiTheme="minorHAnsi" w:hAnsiTheme="minorHAnsi" w:cstheme="minorHAnsi"/>
                <w:sz w:val="20"/>
              </w:rPr>
              <w:t>0</w:t>
            </w:r>
            <w:r w:rsidRPr="001140DF">
              <w:rPr>
                <w:rFonts w:asciiTheme="minorHAnsi" w:hAnsiTheme="minorHAnsi" w:cstheme="minorHAnsi"/>
                <w:sz w:val="20"/>
              </w:rPr>
              <w:t>A áramváltós mérés földkábeles, szabadon álló</w:t>
            </w:r>
            <w:r w:rsidRPr="008B028C">
              <w:rPr>
                <w:rFonts w:asciiTheme="minorHAnsi" w:hAnsiTheme="minorHAnsi" w:cstheme="minorHAnsi"/>
                <w:sz w:val="20"/>
              </w:rPr>
              <w:t>, kombinált szekrény kivitelben</w:t>
            </w:r>
          </w:p>
        </w:tc>
      </w:tr>
      <w:tr w:rsidR="009467DC" w:rsidRPr="007806C0" w14:paraId="221405D3" w14:textId="77777777" w:rsidTr="00CF74FA">
        <w:tc>
          <w:tcPr>
            <w:tcW w:w="3119" w:type="dxa"/>
            <w:vAlign w:val="center"/>
          </w:tcPr>
          <w:p w14:paraId="41E3A2AC" w14:textId="4B1A36E8" w:rsidR="009467DC" w:rsidRPr="007806C0" w:rsidRDefault="009467DC" w:rsidP="009467DC">
            <w:pPr>
              <w:spacing w:before="40" w:after="4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7806C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9467DC" w:rsidRPr="007806C0" w:rsidRDefault="009467DC" w:rsidP="009467DC">
            <w:pPr>
              <w:spacing w:before="40" w:after="40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7806C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9467DC" w:rsidRPr="007806C0" w14:paraId="637A2FD9" w14:textId="77777777" w:rsidTr="00CF74FA">
        <w:tc>
          <w:tcPr>
            <w:tcW w:w="3119" w:type="dxa"/>
            <w:vAlign w:val="center"/>
          </w:tcPr>
          <w:p w14:paraId="75302406" w14:textId="285DA7AC" w:rsidR="009467DC" w:rsidRPr="007806C0" w:rsidRDefault="009467DC" w:rsidP="009467DC">
            <w:pPr>
              <w:spacing w:before="40" w:after="4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7806C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5C5EC254" w:rsidR="009467DC" w:rsidRPr="007806C0" w:rsidRDefault="00B5322D" w:rsidP="009467DC">
            <w:pPr>
              <w:spacing w:before="40" w:after="40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7806C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Földkábel (F</w:t>
            </w:r>
          </w:p>
        </w:tc>
      </w:tr>
      <w:tr w:rsidR="009467DC" w:rsidRPr="007806C0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9467DC" w:rsidRPr="007806C0" w:rsidRDefault="009467DC" w:rsidP="009467DC">
            <w:pPr>
              <w:spacing w:before="40" w:after="4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7806C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18910EDD" w:rsidR="009467DC" w:rsidRPr="007806C0" w:rsidRDefault="00B5322D" w:rsidP="009467DC">
            <w:pPr>
              <w:spacing w:before="40" w:after="40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7806C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1</w:t>
            </w:r>
            <w:r w:rsidR="002A1A17" w:rsidRPr="007806C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7</w:t>
            </w:r>
            <w:r w:rsidR="00990231" w:rsidRPr="007806C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1</w:t>
            </w:r>
            <w:r w:rsidRPr="007806C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0  x</w:t>
            </w:r>
            <w:r w:rsidR="006D5DC8" w:rsidRPr="007806C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(</w:t>
            </w:r>
            <w:r w:rsidR="00664EE2" w:rsidRPr="007806C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78</w:t>
            </w:r>
            <w:r w:rsidR="006D5DC8" w:rsidRPr="007806C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0x</w:t>
            </w:r>
            <w:r w:rsidRPr="007806C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8E67C8" w:rsidRPr="007806C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480</w:t>
            </w:r>
            <w:r w:rsidR="006D5DC8" w:rsidRPr="007806C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x4</w:t>
            </w:r>
            <w:r w:rsidR="00664EE2" w:rsidRPr="007806C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80</w:t>
            </w:r>
            <w:r w:rsidR="006D5DC8" w:rsidRPr="007806C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)</w:t>
            </w:r>
            <w:r w:rsidRPr="007806C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x </w:t>
            </w:r>
            <w:r w:rsidR="00990231" w:rsidRPr="007806C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3</w:t>
            </w:r>
            <w:r w:rsidR="008E3BCF" w:rsidRPr="007806C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1</w:t>
            </w:r>
            <w:r w:rsidR="00990231" w:rsidRPr="007806C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0</w:t>
            </w:r>
            <w:r w:rsidRPr="007806C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mm</w:t>
            </w:r>
          </w:p>
        </w:tc>
      </w:tr>
      <w:tr w:rsidR="009467DC" w:rsidRPr="007806C0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9467DC" w:rsidRPr="007806C0" w:rsidRDefault="009467DC" w:rsidP="009467DC">
            <w:pPr>
              <w:spacing w:before="40" w:after="4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7806C0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3A51F153" w:rsidR="009467DC" w:rsidRPr="007806C0" w:rsidRDefault="009467DC" w:rsidP="009467DC">
            <w:pPr>
              <w:spacing w:before="40" w:after="40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7806C0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055A274B" w14:textId="77777777" w:rsidR="00323532" w:rsidRPr="007938AE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64"/>
      </w:tblGrid>
      <w:tr w:rsidR="006154BE" w:rsidRPr="00016181" w14:paraId="24F18228" w14:textId="77777777" w:rsidTr="006154BE">
        <w:trPr>
          <w:trHeight w:val="326"/>
          <w:jc w:val="center"/>
        </w:trPr>
        <w:tc>
          <w:tcPr>
            <w:tcW w:w="6264" w:type="dxa"/>
            <w:shd w:val="clear" w:color="auto" w:fill="auto"/>
          </w:tcPr>
          <w:p w14:paraId="639F232B" w14:textId="77777777" w:rsidR="006154BE" w:rsidRPr="00016181" w:rsidRDefault="006154BE" w:rsidP="0001618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16181">
              <w:rPr>
                <w:rFonts w:ascii="Calibri" w:hAnsi="Calibri" w:cs="Arial"/>
                <w:b/>
                <w:sz w:val="20"/>
                <w:szCs w:val="20"/>
              </w:rPr>
              <w:t xml:space="preserve">FÉNYKÉP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016181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6154BE" w:rsidRPr="00016181" w14:paraId="40B46BB3" w14:textId="77777777" w:rsidTr="006154BE">
        <w:trPr>
          <w:trHeight w:val="7081"/>
          <w:jc w:val="center"/>
        </w:trPr>
        <w:tc>
          <w:tcPr>
            <w:tcW w:w="6264" w:type="dxa"/>
            <w:shd w:val="clear" w:color="auto" w:fill="auto"/>
          </w:tcPr>
          <w:p w14:paraId="693FA5F5" w14:textId="77777777" w:rsidR="006154BE" w:rsidRDefault="006154BE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601AF200" w14:textId="5EC03117" w:rsidR="006154BE" w:rsidRPr="00016181" w:rsidRDefault="006154BE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C573B7B" wp14:editId="1B7DA157">
                  <wp:extent cx="3754930" cy="3574472"/>
                  <wp:effectExtent l="0" t="0" r="0" b="6985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911" cy="362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672B5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3144E706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6075AD62" w14:textId="208BD757" w:rsidR="006154BE" w:rsidRDefault="006154BE">
      <w:pPr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br w:type="page"/>
      </w:r>
    </w:p>
    <w:p w14:paraId="374B94C5" w14:textId="77777777" w:rsidR="00A4756C" w:rsidRDefault="00A4756C" w:rsidP="00A4756C">
      <w:pPr>
        <w:rPr>
          <w:rFonts w:asciiTheme="minorHAnsi" w:hAnsiTheme="minorHAnsi" w:cstheme="minorHAnsi"/>
          <w:b/>
          <w:sz w:val="20"/>
        </w:rPr>
        <w:sectPr w:rsidR="00A4756C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87"/>
      </w:tblGrid>
      <w:tr w:rsidR="006154BE" w:rsidRPr="00192C65" w14:paraId="7E5AA555" w14:textId="77777777" w:rsidTr="00A4756C">
        <w:trPr>
          <w:trHeight w:val="378"/>
        </w:trPr>
        <w:tc>
          <w:tcPr>
            <w:tcW w:w="15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746F9" w14:textId="1253E381" w:rsidR="006154BE" w:rsidRPr="00192C65" w:rsidRDefault="006154BE" w:rsidP="00F66FC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6154BE" w:rsidRPr="00192C65" w14:paraId="57B96233" w14:textId="77777777" w:rsidTr="00A4756C">
        <w:trPr>
          <w:trHeight w:val="301"/>
        </w:trPr>
        <w:tc>
          <w:tcPr>
            <w:tcW w:w="152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8596DA" w14:textId="77777777" w:rsidR="006154BE" w:rsidRDefault="006154BE" w:rsidP="00F66FCE">
            <w:pPr>
              <w:jc w:val="center"/>
              <w:rPr>
                <w:noProof/>
              </w:rPr>
            </w:pPr>
          </w:p>
          <w:p w14:paraId="7DF91577" w14:textId="77777777" w:rsidR="006154BE" w:rsidRDefault="006154BE" w:rsidP="00F66FCE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MTU 250 AV G MÉRŐSZEKRÉNY</w:t>
            </w:r>
          </w:p>
        </w:tc>
      </w:tr>
      <w:tr w:rsidR="006154BE" w:rsidRPr="00192C65" w14:paraId="5C72AE6B" w14:textId="77777777" w:rsidTr="00A4756C">
        <w:tblPrEx>
          <w:tblCellMar>
            <w:left w:w="70" w:type="dxa"/>
            <w:right w:w="70" w:type="dxa"/>
          </w:tblCellMar>
        </w:tblPrEx>
        <w:trPr>
          <w:trHeight w:val="7156"/>
        </w:trPr>
        <w:tc>
          <w:tcPr>
            <w:tcW w:w="15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934FC" w14:textId="78579F74" w:rsidR="006154BE" w:rsidRPr="00192C65" w:rsidRDefault="00A4756C" w:rsidP="00F66FC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0736" behindDoc="0" locked="0" layoutInCell="1" allowOverlap="1" wp14:anchorId="20406466" wp14:editId="14FA2DCB">
                  <wp:simplePos x="0" y="0"/>
                  <wp:positionH relativeFrom="column">
                    <wp:posOffset>858520</wp:posOffset>
                  </wp:positionH>
                  <wp:positionV relativeFrom="paragraph">
                    <wp:posOffset>53340</wp:posOffset>
                  </wp:positionV>
                  <wp:extent cx="8468995" cy="3710940"/>
                  <wp:effectExtent l="0" t="0" r="8255" b="3810"/>
                  <wp:wrapNone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8995" cy="371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54BE"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369A16EA" wp14:editId="66239D9D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-565150</wp:posOffset>
                  </wp:positionV>
                  <wp:extent cx="532130" cy="546100"/>
                  <wp:effectExtent l="0" t="0" r="1270" b="6350"/>
                  <wp:wrapNone/>
                  <wp:docPr id="2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4B20FE9" w14:textId="77777777" w:rsidR="00A4756C" w:rsidRDefault="00A4756C">
      <w:pPr>
        <w:rPr>
          <w:rFonts w:ascii="Calibri" w:hAnsi="Calibri" w:cs="Arial"/>
          <w:sz w:val="16"/>
          <w:szCs w:val="16"/>
        </w:rPr>
        <w:sectPr w:rsidR="00A4756C" w:rsidSect="00A4756C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3CEDFF91" w14:textId="6997194A" w:rsidR="00323532" w:rsidRDefault="00323532">
      <w:pPr>
        <w:rPr>
          <w:rFonts w:ascii="Calibri" w:hAnsi="Calibri" w:cs="Arial"/>
          <w:sz w:val="16"/>
          <w:szCs w:val="16"/>
        </w:rPr>
      </w:pPr>
    </w:p>
    <w:p w14:paraId="37CF6E60" w14:textId="5CBB9033" w:rsidR="00A4756C" w:rsidRDefault="00A4756C">
      <w:pPr>
        <w:rPr>
          <w:rFonts w:asciiTheme="minorHAnsi" w:hAnsiTheme="minorHAnsi" w:cstheme="minorHAnsi"/>
          <w:b/>
          <w:sz w:val="20"/>
        </w:rPr>
      </w:pPr>
    </w:p>
    <w:p w14:paraId="4C93197F" w14:textId="5BD5E56D" w:rsidR="00E440AC" w:rsidRPr="00192C65" w:rsidRDefault="00E440AC" w:rsidP="00E440AC">
      <w:pPr>
        <w:spacing w:after="60"/>
        <w:rPr>
          <w:rFonts w:asciiTheme="minorHAnsi" w:hAnsiTheme="minorHAnsi" w:cstheme="minorHAnsi"/>
          <w:sz w:val="20"/>
        </w:rPr>
      </w:pPr>
      <w:r w:rsidRPr="00192C65">
        <w:rPr>
          <w:rFonts w:asciiTheme="minorHAnsi" w:hAnsiTheme="minorHAnsi" w:cstheme="minorHAnsi"/>
          <w:b/>
          <w:sz w:val="20"/>
        </w:rPr>
        <w:t>ANYAGLISTA:</w:t>
      </w:r>
    </w:p>
    <w:tbl>
      <w:tblPr>
        <w:tblW w:w="10065" w:type="dxa"/>
        <w:tblInd w:w="-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4"/>
        <w:gridCol w:w="567"/>
        <w:gridCol w:w="3119"/>
        <w:gridCol w:w="2905"/>
      </w:tblGrid>
      <w:tr w:rsidR="00E440AC" w:rsidRPr="00192C65" w14:paraId="57E69700" w14:textId="77777777" w:rsidTr="006A1A04">
        <w:tc>
          <w:tcPr>
            <w:tcW w:w="3474" w:type="dxa"/>
            <w:vAlign w:val="center"/>
          </w:tcPr>
          <w:p w14:paraId="4245F600" w14:textId="77777777" w:rsidR="00E440AC" w:rsidRPr="00956817" w:rsidRDefault="00E440AC" w:rsidP="006A1A04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10FB482D" w14:textId="77777777" w:rsidR="00E440AC" w:rsidRPr="00956817" w:rsidRDefault="00E440AC" w:rsidP="006A1A04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130CA896" w14:textId="77777777" w:rsidR="00E440AC" w:rsidRPr="00331C72" w:rsidRDefault="00E440AC" w:rsidP="006A1A04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KVS 00</w:t>
            </w:r>
          </w:p>
        </w:tc>
        <w:tc>
          <w:tcPr>
            <w:tcW w:w="2905" w:type="dxa"/>
            <w:vAlign w:val="center"/>
          </w:tcPr>
          <w:p w14:paraId="67AC4BD8" w14:textId="77777777" w:rsidR="00E440AC" w:rsidRPr="00956817" w:rsidRDefault="00E440AC" w:rsidP="006A1A04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fém </w:t>
            </w: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  <w:r>
              <w:rPr>
                <w:rFonts w:asciiTheme="minorHAnsi" w:hAnsiTheme="minorHAnsi" w:cstheme="minorHAnsi"/>
                <w:sz w:val="20"/>
              </w:rPr>
              <w:t xml:space="preserve"> megerősítve</w:t>
            </w:r>
          </w:p>
        </w:tc>
      </w:tr>
      <w:tr w:rsidR="00E440AC" w:rsidRPr="00192C65" w14:paraId="4500FA91" w14:textId="77777777" w:rsidTr="006A1A04">
        <w:tc>
          <w:tcPr>
            <w:tcW w:w="3474" w:type="dxa"/>
            <w:vAlign w:val="center"/>
          </w:tcPr>
          <w:p w14:paraId="443BCCAB" w14:textId="77777777" w:rsidR="00E440AC" w:rsidRPr="00956817" w:rsidRDefault="00E440AC" w:rsidP="006A1A04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52784A7" w14:textId="77777777" w:rsidR="00E440AC" w:rsidRPr="00956817" w:rsidRDefault="00E440AC" w:rsidP="006A1A04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1818CDEB" w14:textId="77777777" w:rsidR="00E440AC" w:rsidRPr="003F2E84" w:rsidRDefault="00E440AC" w:rsidP="006A1A0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KVS 1</w:t>
            </w:r>
          </w:p>
        </w:tc>
        <w:tc>
          <w:tcPr>
            <w:tcW w:w="2905" w:type="dxa"/>
            <w:vAlign w:val="center"/>
          </w:tcPr>
          <w:p w14:paraId="0AA05C48" w14:textId="77777777" w:rsidR="00E440AC" w:rsidRPr="003F2E84" w:rsidRDefault="00E440AC" w:rsidP="006A1A04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</w:p>
        </w:tc>
      </w:tr>
      <w:tr w:rsidR="00E440AC" w:rsidRPr="00192C65" w14:paraId="432A48E9" w14:textId="77777777" w:rsidTr="006A1A04">
        <w:tc>
          <w:tcPr>
            <w:tcW w:w="3474" w:type="dxa"/>
            <w:vAlign w:val="center"/>
          </w:tcPr>
          <w:p w14:paraId="5199604C" w14:textId="77777777" w:rsidR="00E440AC" w:rsidRPr="00956817" w:rsidRDefault="00E440AC" w:rsidP="006A1A04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Fogyasztásmérő hely kialakítása</w:t>
            </w:r>
          </w:p>
        </w:tc>
        <w:tc>
          <w:tcPr>
            <w:tcW w:w="567" w:type="dxa"/>
            <w:vAlign w:val="center"/>
          </w:tcPr>
          <w:p w14:paraId="0410125D" w14:textId="77777777" w:rsidR="00E440AC" w:rsidRPr="00956817" w:rsidRDefault="00E440AC" w:rsidP="006A1A04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779D2996" w14:textId="77777777" w:rsidR="00E440AC" w:rsidRPr="003F2E84" w:rsidRDefault="00E440AC" w:rsidP="006A1A04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PVT4530</w:t>
            </w:r>
          </w:p>
        </w:tc>
        <w:tc>
          <w:tcPr>
            <w:tcW w:w="2905" w:type="dxa"/>
            <w:vAlign w:val="center"/>
          </w:tcPr>
          <w:p w14:paraId="63515B59" w14:textId="77777777" w:rsidR="00E440AC" w:rsidRPr="003F2E84" w:rsidRDefault="00E440AC" w:rsidP="006A1A04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E440AC" w:rsidRPr="00192C65" w14:paraId="71B2BAA6" w14:textId="77777777" w:rsidTr="006A1A04">
        <w:tc>
          <w:tcPr>
            <w:tcW w:w="3474" w:type="dxa"/>
            <w:vAlign w:val="center"/>
          </w:tcPr>
          <w:p w14:paraId="483BFBD8" w14:textId="77777777" w:rsidR="00E440AC" w:rsidRPr="00956817" w:rsidRDefault="00E440AC" w:rsidP="006A1A04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  <w:r>
              <w:rPr>
                <w:rFonts w:asciiTheme="minorHAnsi" w:hAnsiTheme="minorHAnsi" w:cstheme="minorHAnsi"/>
                <w:sz w:val="20"/>
              </w:rPr>
              <w:t>függőleges</w:t>
            </w:r>
          </w:p>
        </w:tc>
        <w:tc>
          <w:tcPr>
            <w:tcW w:w="567" w:type="dxa"/>
            <w:vAlign w:val="center"/>
          </w:tcPr>
          <w:p w14:paraId="40396835" w14:textId="77777777" w:rsidR="00E440AC" w:rsidRPr="00956817" w:rsidRDefault="00E440AC" w:rsidP="006A1A04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755F91D1" w14:textId="77777777" w:rsidR="00E440AC" w:rsidRPr="003F2E84" w:rsidRDefault="00E440AC" w:rsidP="006A1A04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NH </w:t>
            </w: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2905" w:type="dxa"/>
            <w:vAlign w:val="center"/>
          </w:tcPr>
          <w:p w14:paraId="6E69F396" w14:textId="77777777" w:rsidR="00E440AC" w:rsidRPr="003F2E84" w:rsidRDefault="00E440AC" w:rsidP="006A1A04">
            <w:pPr>
              <w:rPr>
                <w:rFonts w:asciiTheme="minorHAnsi" w:hAnsiTheme="minorHAnsi" w:cstheme="minorHAnsi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olvadóbiztosító,</w:t>
            </w:r>
          </w:p>
        </w:tc>
      </w:tr>
      <w:tr w:rsidR="00E440AC" w:rsidRPr="00192C65" w14:paraId="21BAFF0E" w14:textId="77777777" w:rsidTr="006A1A04">
        <w:tc>
          <w:tcPr>
            <w:tcW w:w="3474" w:type="dxa"/>
            <w:vAlign w:val="center"/>
          </w:tcPr>
          <w:p w14:paraId="70AF6791" w14:textId="77777777" w:rsidR="00E440AC" w:rsidRPr="00956817" w:rsidRDefault="00E440AC" w:rsidP="006A1A04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PE-N-sín, V-kapcsokkal, </w:t>
            </w:r>
          </w:p>
        </w:tc>
        <w:tc>
          <w:tcPr>
            <w:tcW w:w="567" w:type="dxa"/>
            <w:vAlign w:val="center"/>
          </w:tcPr>
          <w:p w14:paraId="142509DC" w14:textId="77777777" w:rsidR="00E440AC" w:rsidRPr="00956817" w:rsidRDefault="00E440AC" w:rsidP="006A1A04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6BF7EADA" w14:textId="77777777" w:rsidR="00E440AC" w:rsidRPr="003F2E84" w:rsidRDefault="00E440AC" w:rsidP="006A1A04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PEN</w:t>
            </w:r>
          </w:p>
        </w:tc>
        <w:tc>
          <w:tcPr>
            <w:tcW w:w="2905" w:type="dxa"/>
            <w:vAlign w:val="center"/>
          </w:tcPr>
          <w:p w14:paraId="20F9944D" w14:textId="77777777" w:rsidR="00E440AC" w:rsidRPr="003F2E84" w:rsidRDefault="00E440AC" w:rsidP="006A1A04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E440AC" w:rsidRPr="00192C65" w14:paraId="0EEE6377" w14:textId="77777777" w:rsidTr="006A1A04">
        <w:tc>
          <w:tcPr>
            <w:tcW w:w="3474" w:type="dxa"/>
            <w:vAlign w:val="center"/>
          </w:tcPr>
          <w:p w14:paraId="1DD76E97" w14:textId="77777777" w:rsidR="00E440AC" w:rsidRPr="00956817" w:rsidRDefault="00E440AC" w:rsidP="006A1A04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567" w:type="dxa"/>
            <w:vAlign w:val="center"/>
          </w:tcPr>
          <w:p w14:paraId="6CBA5AAA" w14:textId="77777777" w:rsidR="00E440AC" w:rsidRPr="00956817" w:rsidRDefault="00E440AC" w:rsidP="006A1A04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435145C" w14:textId="77777777" w:rsidR="00E440AC" w:rsidRPr="003F2E84" w:rsidRDefault="00E440AC" w:rsidP="006A1A04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2905" w:type="dxa"/>
            <w:vAlign w:val="center"/>
          </w:tcPr>
          <w:p w14:paraId="435AD6C7" w14:textId="77777777" w:rsidR="00E440AC" w:rsidRPr="003F2E84" w:rsidRDefault="00E440AC" w:rsidP="006A1A04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E440AC" w:rsidRPr="00192C65" w14:paraId="5F93EBCE" w14:textId="77777777" w:rsidTr="006A1A04">
        <w:tc>
          <w:tcPr>
            <w:tcW w:w="3474" w:type="dxa"/>
            <w:vAlign w:val="center"/>
          </w:tcPr>
          <w:p w14:paraId="6A6A9788" w14:textId="77777777" w:rsidR="00E440AC" w:rsidRPr="00956817" w:rsidRDefault="00E440AC" w:rsidP="006A1A04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Kábelrögzítő bilincs</w:t>
            </w:r>
          </w:p>
        </w:tc>
        <w:tc>
          <w:tcPr>
            <w:tcW w:w="567" w:type="dxa"/>
            <w:vAlign w:val="center"/>
          </w:tcPr>
          <w:p w14:paraId="16442B4E" w14:textId="77777777" w:rsidR="00E440AC" w:rsidRPr="00956817" w:rsidRDefault="00E440AC" w:rsidP="006A1A04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503DFC38" w14:textId="77777777" w:rsidR="00E440AC" w:rsidRPr="003F2E84" w:rsidRDefault="00E440AC" w:rsidP="006A1A04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05" w:type="dxa"/>
            <w:vAlign w:val="center"/>
          </w:tcPr>
          <w:p w14:paraId="7501C29D" w14:textId="77777777" w:rsidR="00E440AC" w:rsidRPr="003F2E84" w:rsidRDefault="00E440AC" w:rsidP="006A1A04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E440AC" w:rsidRPr="00192C65" w14:paraId="0321FEC2" w14:textId="77777777" w:rsidTr="006A1A04">
        <w:tc>
          <w:tcPr>
            <w:tcW w:w="3474" w:type="dxa"/>
            <w:vAlign w:val="center"/>
          </w:tcPr>
          <w:p w14:paraId="48CA37E5" w14:textId="77777777" w:rsidR="00E440AC" w:rsidRPr="00956817" w:rsidRDefault="00E440AC" w:rsidP="006A1A04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PVC takarás</w:t>
            </w:r>
          </w:p>
        </w:tc>
        <w:tc>
          <w:tcPr>
            <w:tcW w:w="567" w:type="dxa"/>
            <w:vAlign w:val="center"/>
          </w:tcPr>
          <w:p w14:paraId="10CF21EA" w14:textId="77777777" w:rsidR="00E440AC" w:rsidRPr="00956817" w:rsidRDefault="00E440AC" w:rsidP="006A1A04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7554B9B0" w14:textId="77777777" w:rsidR="00E440AC" w:rsidRPr="003F2E84" w:rsidRDefault="00E440AC" w:rsidP="006A1A04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05" w:type="dxa"/>
            <w:vAlign w:val="center"/>
          </w:tcPr>
          <w:p w14:paraId="4E64912B" w14:textId="77777777" w:rsidR="00E440AC" w:rsidRPr="003F2E84" w:rsidRDefault="00E440AC" w:rsidP="006A1A0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véletlen érintés ellen</w:t>
            </w:r>
          </w:p>
        </w:tc>
      </w:tr>
      <w:tr w:rsidR="00E440AC" w:rsidRPr="00192C65" w14:paraId="0C7892D3" w14:textId="77777777" w:rsidTr="006A1A04">
        <w:tc>
          <w:tcPr>
            <w:tcW w:w="3474" w:type="dxa"/>
            <w:vAlign w:val="center"/>
          </w:tcPr>
          <w:p w14:paraId="4A370DAD" w14:textId="77777777" w:rsidR="00E440AC" w:rsidRPr="00956817" w:rsidRDefault="00E440AC" w:rsidP="006A1A04">
            <w:pPr>
              <w:rPr>
                <w:rFonts w:cs="Arial"/>
                <w:sz w:val="20"/>
              </w:rPr>
            </w:pPr>
            <w:r w:rsidRPr="00341DF1">
              <w:rPr>
                <w:rFonts w:asciiTheme="minorHAnsi" w:hAnsiTheme="minorHAnsi" w:cstheme="minorHAnsi"/>
                <w:sz w:val="20"/>
              </w:rPr>
              <w:t>Áramváltó szekunder körének vezeték hossza (m), keresztmetszete (mm²),</w:t>
            </w:r>
          </w:p>
        </w:tc>
        <w:tc>
          <w:tcPr>
            <w:tcW w:w="567" w:type="dxa"/>
            <w:vAlign w:val="center"/>
          </w:tcPr>
          <w:p w14:paraId="3D147E57" w14:textId="77777777" w:rsidR="00E440AC" w:rsidRPr="00956817" w:rsidRDefault="00E440AC" w:rsidP="006A1A04">
            <w:pPr>
              <w:jc w:val="center"/>
              <w:rPr>
                <w:rFonts w:cs="Arial"/>
                <w:sz w:val="20"/>
              </w:rPr>
            </w:pP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</w:p>
        </w:tc>
        <w:tc>
          <w:tcPr>
            <w:tcW w:w="3119" w:type="dxa"/>
            <w:vAlign w:val="center"/>
          </w:tcPr>
          <w:p w14:paraId="563FADF0" w14:textId="77777777" w:rsidR="00E440AC" w:rsidRPr="003F2E84" w:rsidRDefault="00E440AC" w:rsidP="006A1A04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2,5 mm</w:t>
            </w:r>
            <w:r w:rsidRPr="003F2E84">
              <w:rPr>
                <w:rFonts w:asciiTheme="minorHAnsi" w:hAnsiTheme="minorHAnsi" w:cstheme="minorHAnsi"/>
                <w:sz w:val="20"/>
              </w:rPr>
              <w:t>2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  <w:r w:rsidRPr="0083024B">
              <w:rPr>
                <w:rFonts w:asciiTheme="minorHAnsi" w:hAnsiTheme="minorHAnsi" w:cstheme="minorHAnsi"/>
                <w:sz w:val="20"/>
              </w:rPr>
              <w:t>, H07V-</w:t>
            </w:r>
            <w:r>
              <w:rPr>
                <w:rFonts w:asciiTheme="minorHAnsi" w:hAnsiTheme="minorHAnsi" w:cstheme="minorHAnsi"/>
                <w:sz w:val="20"/>
              </w:rPr>
              <w:t>U</w:t>
            </w:r>
          </w:p>
        </w:tc>
        <w:tc>
          <w:tcPr>
            <w:tcW w:w="2905" w:type="dxa"/>
            <w:vAlign w:val="center"/>
          </w:tcPr>
          <w:p w14:paraId="6400C453" w14:textId="77777777" w:rsidR="00E440AC" w:rsidRPr="003F2E84" w:rsidRDefault="00E440AC" w:rsidP="006A1A0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Mérőnél 18mm2 érvéghüvellyel, áramváltónál villás sarúval szerelt</w:t>
            </w:r>
          </w:p>
        </w:tc>
      </w:tr>
      <w:tr w:rsidR="00E440AC" w:rsidRPr="00192C65" w14:paraId="251FC925" w14:textId="77777777" w:rsidTr="006A1A04">
        <w:tc>
          <w:tcPr>
            <w:tcW w:w="3474" w:type="dxa"/>
            <w:vAlign w:val="center"/>
          </w:tcPr>
          <w:p w14:paraId="08A566FF" w14:textId="77777777" w:rsidR="00E440AC" w:rsidRPr="00956817" w:rsidRDefault="00E440AC" w:rsidP="006A1A04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Áramváltó:</w:t>
            </w:r>
            <w:r>
              <w:rPr>
                <w:rFonts w:asciiTheme="minorHAnsi" w:hAnsiTheme="minorHAnsi" w:cstheme="minorHAnsi"/>
                <w:sz w:val="20"/>
              </w:rPr>
              <w:t>1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00- </w:t>
            </w:r>
            <w:r>
              <w:rPr>
                <w:rFonts w:asciiTheme="minorHAnsi" w:hAnsiTheme="minorHAnsi" w:cstheme="minorHAnsi"/>
                <w:sz w:val="20"/>
              </w:rPr>
              <w:t>2</w:t>
            </w:r>
            <w:r w:rsidRPr="0083024B">
              <w:rPr>
                <w:rFonts w:asciiTheme="minorHAnsi" w:hAnsiTheme="minorHAnsi" w:cstheme="minorHAnsi"/>
                <w:sz w:val="20"/>
              </w:rPr>
              <w:t>50/5A 0,5</w:t>
            </w:r>
            <w:r>
              <w:rPr>
                <w:rFonts w:asciiTheme="minorHAnsi" w:hAnsiTheme="minorHAnsi" w:cstheme="minorHAnsi"/>
                <w:sz w:val="20"/>
              </w:rPr>
              <w:t>s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r>
              <w:rPr>
                <w:rFonts w:asciiTheme="minorHAnsi" w:hAnsiTheme="minorHAnsi" w:cstheme="minorHAnsi"/>
                <w:sz w:val="20"/>
              </w:rPr>
              <w:t>1-2,5</w:t>
            </w:r>
            <w:r w:rsidRPr="0083024B">
              <w:rPr>
                <w:rFonts w:asciiTheme="minorHAnsi" w:hAnsiTheme="minorHAnsi" w:cstheme="minorHAnsi"/>
                <w:sz w:val="20"/>
              </w:rPr>
              <w:t>VA</w:t>
            </w:r>
          </w:p>
        </w:tc>
        <w:tc>
          <w:tcPr>
            <w:tcW w:w="567" w:type="dxa"/>
            <w:vAlign w:val="center"/>
          </w:tcPr>
          <w:p w14:paraId="4C6CFCE8" w14:textId="77777777" w:rsidR="00E440AC" w:rsidRPr="00956817" w:rsidRDefault="00E440AC" w:rsidP="006A1A04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0C2F39EF" w14:textId="77777777" w:rsidR="00E440AC" w:rsidRPr="003F2E84" w:rsidRDefault="00E440AC" w:rsidP="006A1A04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AGS 60/30,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83024B">
              <w:rPr>
                <w:rFonts w:asciiTheme="minorHAnsi" w:hAnsiTheme="minorHAnsi" w:cstheme="minorHAnsi"/>
                <w:sz w:val="20"/>
              </w:rPr>
              <w:t>MAK 62/30</w:t>
            </w:r>
          </w:p>
        </w:tc>
        <w:tc>
          <w:tcPr>
            <w:tcW w:w="2905" w:type="dxa"/>
            <w:vAlign w:val="center"/>
          </w:tcPr>
          <w:p w14:paraId="0ACE3DA6" w14:textId="77777777" w:rsidR="00E440AC" w:rsidRPr="003F2E84" w:rsidRDefault="00E440AC" w:rsidP="006A1A0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00- </w:t>
            </w:r>
            <w:r>
              <w:rPr>
                <w:rFonts w:asciiTheme="minorHAnsi" w:hAnsiTheme="minorHAnsi" w:cstheme="minorHAnsi"/>
                <w:sz w:val="20"/>
              </w:rPr>
              <w:t>2</w:t>
            </w:r>
            <w:r w:rsidRPr="0083024B">
              <w:rPr>
                <w:rFonts w:asciiTheme="minorHAnsi" w:hAnsiTheme="minorHAnsi" w:cstheme="minorHAnsi"/>
                <w:sz w:val="20"/>
              </w:rPr>
              <w:t>50/5A 0,5</w:t>
            </w:r>
            <w:r>
              <w:rPr>
                <w:rFonts w:asciiTheme="minorHAnsi" w:hAnsiTheme="minorHAnsi" w:cstheme="minorHAnsi"/>
                <w:sz w:val="20"/>
              </w:rPr>
              <w:t>s</w:t>
            </w:r>
            <w:r w:rsidRPr="0083024B">
              <w:rPr>
                <w:rFonts w:asciiTheme="minorHAnsi" w:hAnsiTheme="minorHAnsi" w:cstheme="minorHAnsi"/>
                <w:sz w:val="20"/>
              </w:rPr>
              <w:t>,</w:t>
            </w:r>
            <w:r>
              <w:rPr>
                <w:rFonts w:asciiTheme="minorHAnsi" w:hAnsiTheme="minorHAnsi" w:cstheme="minorHAnsi"/>
                <w:sz w:val="20"/>
              </w:rPr>
              <w:t>1-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</w:rPr>
              <w:t>2,</w:t>
            </w:r>
            <w:r w:rsidRPr="0083024B">
              <w:rPr>
                <w:rFonts w:asciiTheme="minorHAnsi" w:hAnsiTheme="minorHAnsi" w:cstheme="minorHAnsi"/>
                <w:sz w:val="20"/>
              </w:rPr>
              <w:t>5VA</w:t>
            </w:r>
          </w:p>
        </w:tc>
      </w:tr>
      <w:tr w:rsidR="00E440AC" w:rsidRPr="00192C65" w14:paraId="7DF70CC5" w14:textId="77777777" w:rsidTr="006A1A04">
        <w:tc>
          <w:tcPr>
            <w:tcW w:w="3474" w:type="dxa"/>
            <w:vAlign w:val="center"/>
          </w:tcPr>
          <w:p w14:paraId="4F7460FD" w14:textId="77777777" w:rsidR="00E440AC" w:rsidRPr="00956817" w:rsidRDefault="00E440AC" w:rsidP="006A1A04">
            <w:pPr>
              <w:rPr>
                <w:rFonts w:cs="Arial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fogadott méretlen vezetékek</w:t>
            </w:r>
          </w:p>
        </w:tc>
        <w:tc>
          <w:tcPr>
            <w:tcW w:w="567" w:type="dxa"/>
            <w:vAlign w:val="center"/>
          </w:tcPr>
          <w:p w14:paraId="3EB9ADDD" w14:textId="77777777" w:rsidR="00E440AC" w:rsidRPr="00956817" w:rsidRDefault="00E440AC" w:rsidP="006A1A04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744FDCF6" w14:textId="77777777" w:rsidR="00E440AC" w:rsidRDefault="00E440AC" w:rsidP="006A1A0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36DCB5DD" w14:textId="77777777" w:rsidR="00E440AC" w:rsidRPr="003F2E84" w:rsidRDefault="00E440AC" w:rsidP="006A1A0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Apator PN-EN60947-7-1kengyel</w:t>
            </w:r>
          </w:p>
        </w:tc>
        <w:tc>
          <w:tcPr>
            <w:tcW w:w="2905" w:type="dxa"/>
            <w:vAlign w:val="center"/>
          </w:tcPr>
          <w:p w14:paraId="4C39B9B9" w14:textId="77777777" w:rsidR="00E440AC" w:rsidRDefault="00E440AC" w:rsidP="006A1A0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1x sm 70-240, se 95-240mm2</w:t>
            </w:r>
          </w:p>
          <w:p w14:paraId="5D96D143" w14:textId="77777777" w:rsidR="00E440AC" w:rsidRDefault="00E440AC" w:rsidP="006A1A0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</w:t>
            </w:r>
          </w:p>
          <w:p w14:paraId="7DE6D61F" w14:textId="77777777" w:rsidR="00E440AC" w:rsidRPr="000529F8" w:rsidRDefault="00E440AC" w:rsidP="006A1A04">
            <w:pPr>
              <w:rPr>
                <w:rFonts w:asciiTheme="minorHAnsi" w:hAnsiTheme="minorHAnsi" w:cstheme="minorHAnsi"/>
                <w:sz w:val="20"/>
              </w:rPr>
            </w:pP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1BB15ADA" w14:textId="77777777" w:rsidR="00E440AC" w:rsidRPr="003F2E84" w:rsidRDefault="00E440AC" w:rsidP="006A1A0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E440AC" w:rsidRPr="00192C65" w14:paraId="6F3F36EF" w14:textId="77777777" w:rsidTr="006A1A04">
        <w:tc>
          <w:tcPr>
            <w:tcW w:w="3474" w:type="dxa"/>
            <w:vAlign w:val="center"/>
          </w:tcPr>
          <w:p w14:paraId="09B1EEE3" w14:textId="77777777" w:rsidR="00E440AC" w:rsidRDefault="00E440AC" w:rsidP="006A1A04">
            <w:pPr>
              <w:rPr>
                <w:rFonts w:asciiTheme="minorHAnsi" w:hAnsiTheme="minorHAnsi" w:cstheme="minorHAnsi"/>
                <w:sz w:val="20"/>
              </w:rPr>
            </w:pPr>
            <w:r w:rsidRPr="0014794C">
              <w:rPr>
                <w:rFonts w:asciiTheme="minorHAnsi" w:hAnsiTheme="minorHAnsi" w:cstheme="minorHAnsi"/>
                <w:sz w:val="20"/>
              </w:rPr>
              <w:t>Indított mért vezetékek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0A261DC2" w14:textId="77777777" w:rsidR="00E440AC" w:rsidRPr="00956817" w:rsidRDefault="00E440AC" w:rsidP="006A1A04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függőleges NH 2 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  <w:r>
              <w:rPr>
                <w:rFonts w:asciiTheme="minorHAnsi" w:hAnsiTheme="minorHAnsi" w:cstheme="minorHAnsi"/>
                <w:sz w:val="20"/>
              </w:rPr>
              <w:t>1 vagy kérés alapján több.</w:t>
            </w:r>
          </w:p>
        </w:tc>
        <w:tc>
          <w:tcPr>
            <w:tcW w:w="567" w:type="dxa"/>
            <w:vAlign w:val="center"/>
          </w:tcPr>
          <w:p w14:paraId="73506427" w14:textId="77777777" w:rsidR="00E440AC" w:rsidRPr="00956817" w:rsidRDefault="00E440AC" w:rsidP="006A1A04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6E1F33B6" w14:textId="77777777" w:rsidR="00E440AC" w:rsidRDefault="00E440AC" w:rsidP="006A1A0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3E0FBD96" w14:textId="77777777" w:rsidR="00E440AC" w:rsidRPr="003F2E84" w:rsidRDefault="00E440AC" w:rsidP="006A1A0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Apator PN-EN60947-7-1kengyel</w:t>
            </w:r>
          </w:p>
        </w:tc>
        <w:tc>
          <w:tcPr>
            <w:tcW w:w="2905" w:type="dxa"/>
            <w:vAlign w:val="center"/>
          </w:tcPr>
          <w:p w14:paraId="7CE8EFB1" w14:textId="77777777" w:rsidR="00E440AC" w:rsidRDefault="00E440AC" w:rsidP="006A1A0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1x sm 70-240, se 95-240mm2</w:t>
            </w:r>
          </w:p>
          <w:p w14:paraId="0F404F17" w14:textId="77777777" w:rsidR="00E440AC" w:rsidRDefault="00E440AC" w:rsidP="006A1A0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</w:t>
            </w:r>
          </w:p>
          <w:p w14:paraId="3126ED83" w14:textId="77777777" w:rsidR="00E440AC" w:rsidRPr="000529F8" w:rsidRDefault="00E440AC" w:rsidP="006A1A04">
            <w:pPr>
              <w:rPr>
                <w:rFonts w:asciiTheme="minorHAnsi" w:hAnsiTheme="minorHAnsi" w:cstheme="minorHAnsi"/>
                <w:sz w:val="20"/>
              </w:rPr>
            </w:pP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3D72915B" w14:textId="77777777" w:rsidR="00E440AC" w:rsidRPr="003F2E84" w:rsidRDefault="00E440AC" w:rsidP="006A1A0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E440AC" w:rsidRPr="00192C65" w14:paraId="537020A7" w14:textId="77777777" w:rsidTr="006A1A04">
        <w:tc>
          <w:tcPr>
            <w:tcW w:w="3474" w:type="dxa"/>
            <w:vAlign w:val="center"/>
          </w:tcPr>
          <w:p w14:paraId="672B57B9" w14:textId="77777777" w:rsidR="00E440AC" w:rsidRPr="00331C72" w:rsidRDefault="00E440AC" w:rsidP="006A1A04">
            <w:pPr>
              <w:rPr>
                <w:rFonts w:asciiTheme="minorHAnsi" w:hAnsiTheme="minorHAnsi" w:cstheme="minorHAnsi"/>
                <w:sz w:val="20"/>
              </w:rPr>
            </w:pPr>
            <w:r w:rsidRPr="00331C72">
              <w:rPr>
                <w:rFonts w:asciiTheme="minorHAnsi" w:hAnsiTheme="minorHAnsi" w:cstheme="minorHAnsi"/>
                <w:sz w:val="20"/>
              </w:rPr>
              <w:t xml:space="preserve">Rézsín </w:t>
            </w:r>
            <w:r>
              <w:rPr>
                <w:rFonts w:asciiTheme="minorHAnsi" w:hAnsiTheme="minorHAnsi" w:cstheme="minorHAnsi"/>
                <w:sz w:val="20"/>
              </w:rPr>
              <w:t>2</w:t>
            </w:r>
            <w:r w:rsidRPr="00331C72">
              <w:rPr>
                <w:rFonts w:asciiTheme="minorHAnsi" w:hAnsiTheme="minorHAnsi" w:cstheme="minorHAnsi"/>
                <w:sz w:val="20"/>
              </w:rPr>
              <w:t>50A-ig.</w:t>
            </w:r>
          </w:p>
        </w:tc>
        <w:tc>
          <w:tcPr>
            <w:tcW w:w="567" w:type="dxa"/>
            <w:vAlign w:val="center"/>
          </w:tcPr>
          <w:p w14:paraId="04D13970" w14:textId="77777777" w:rsidR="00E440AC" w:rsidRPr="00956817" w:rsidRDefault="00E440AC" w:rsidP="006A1A04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6995405F" w14:textId="77777777" w:rsidR="00E440AC" w:rsidRPr="00956817" w:rsidRDefault="00E440AC" w:rsidP="006A1A04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30x 5 mm2</w:t>
            </w:r>
          </w:p>
        </w:tc>
        <w:tc>
          <w:tcPr>
            <w:tcW w:w="2905" w:type="dxa"/>
            <w:vAlign w:val="center"/>
          </w:tcPr>
          <w:p w14:paraId="1DD36FAE" w14:textId="77777777" w:rsidR="00E440AC" w:rsidRPr="00956817" w:rsidRDefault="00E440AC" w:rsidP="006A1A04">
            <w:pPr>
              <w:rPr>
                <w:rFonts w:cs="Arial"/>
                <w:sz w:val="20"/>
              </w:rPr>
            </w:pPr>
          </w:p>
        </w:tc>
      </w:tr>
    </w:tbl>
    <w:p w14:paraId="45B41FE5" w14:textId="77777777" w:rsidR="00E440AC" w:rsidRPr="00192C65" w:rsidRDefault="00E440AC" w:rsidP="00E440AC">
      <w:pPr>
        <w:jc w:val="both"/>
        <w:rPr>
          <w:rFonts w:asciiTheme="minorHAnsi" w:hAnsiTheme="minorHAnsi" w:cstheme="minorHAnsi"/>
          <w:sz w:val="20"/>
        </w:rPr>
      </w:pPr>
      <w:bookmarkStart w:id="1" w:name="_Hlk61956214"/>
      <w:r>
        <w:rPr>
          <w:rFonts w:asciiTheme="minorHAnsi" w:hAnsiTheme="minorHAnsi" w:cstheme="minorHAnsi"/>
          <w:sz w:val="20"/>
        </w:rPr>
        <w:t>opciók: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567"/>
        <w:gridCol w:w="3119"/>
        <w:gridCol w:w="2977"/>
      </w:tblGrid>
      <w:tr w:rsidR="00E440AC" w:rsidRPr="0083024B" w14:paraId="16C16AB2" w14:textId="77777777" w:rsidTr="006A1A0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1"/>
          <w:p w14:paraId="2A385EE6" w14:textId="77777777" w:rsidR="00E440AC" w:rsidRPr="0083024B" w:rsidRDefault="00E440AC" w:rsidP="006A1A04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D54B4" w14:textId="77777777" w:rsidR="00E440AC" w:rsidRPr="0083024B" w:rsidRDefault="00E440AC" w:rsidP="006A1A0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74B3D" w14:textId="77777777" w:rsidR="00E440AC" w:rsidRPr="0083024B" w:rsidRDefault="00E440AC" w:rsidP="006A1A0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3P 100-250A.-ig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E58CC" w14:textId="77777777" w:rsidR="00E440AC" w:rsidRPr="0083024B" w:rsidRDefault="00E440AC" w:rsidP="006A1A0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STILO, ETON, Schneider, Ganz</w:t>
            </w:r>
          </w:p>
        </w:tc>
      </w:tr>
      <w:tr w:rsidR="00E440AC" w:rsidRPr="0083024B" w14:paraId="09E9768E" w14:textId="77777777" w:rsidTr="006A1A0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6E750" w14:textId="77777777" w:rsidR="00E440AC" w:rsidRPr="0083024B" w:rsidRDefault="00E440AC" w:rsidP="006A1A04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4A7D4" w14:textId="77777777" w:rsidR="00E440AC" w:rsidRPr="0083024B" w:rsidRDefault="00E440AC" w:rsidP="006A1A0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73998" w14:textId="77777777" w:rsidR="00E440AC" w:rsidRPr="0083024B" w:rsidRDefault="00E440AC" w:rsidP="006A1A04">
            <w:pPr>
              <w:rPr>
                <w:rFonts w:asciiTheme="minorHAnsi" w:hAnsiTheme="minorHAnsi" w:cstheme="minorHAnsi"/>
                <w:sz w:val="20"/>
              </w:rPr>
            </w:pPr>
            <w:r w:rsidRPr="004A4BF1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,</w:t>
            </w:r>
            <w:r>
              <w:t xml:space="preserve"> </w:t>
            </w:r>
            <w:r w:rsidRPr="00375C3B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9644C" w14:textId="77777777" w:rsidR="00E440AC" w:rsidRPr="0083024B" w:rsidRDefault="00E440AC" w:rsidP="006A1A0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OBO, DEHN, Phonix</w:t>
            </w:r>
          </w:p>
        </w:tc>
      </w:tr>
    </w:tbl>
    <w:p w14:paraId="5C75C8E0" w14:textId="77777777" w:rsidR="00E440AC" w:rsidRPr="00192C65" w:rsidRDefault="00E440AC" w:rsidP="00E440AC">
      <w:pPr>
        <w:rPr>
          <w:rFonts w:asciiTheme="minorHAnsi" w:hAnsiTheme="minorHAnsi" w:cstheme="minorHAnsi"/>
          <w:sz w:val="20"/>
          <w:lang w:eastAsia="en-US"/>
        </w:rPr>
      </w:pPr>
    </w:p>
    <w:p w14:paraId="7995FAA5" w14:textId="6B1D0D6E" w:rsidR="00B26C29" w:rsidRDefault="001439B7" w:rsidP="00704164">
      <w:pPr>
        <w:tabs>
          <w:tab w:val="left" w:pos="1701"/>
        </w:tabs>
        <w:ind w:left="2127" w:hanging="2127"/>
        <w:jc w:val="both"/>
        <w:rPr>
          <w:rFonts w:ascii="Calibri" w:hAnsi="Calibri" w:cs="Arial"/>
          <w:b/>
          <w:sz w:val="20"/>
          <w:szCs w:val="20"/>
        </w:rPr>
      </w:pPr>
      <w:r w:rsidRPr="007938AE">
        <w:rPr>
          <w:rFonts w:ascii="Calibri" w:hAnsi="Calibri" w:cs="Arial"/>
          <w:b/>
          <w:sz w:val="20"/>
          <w:szCs w:val="20"/>
        </w:rPr>
        <w:t>MEGJEGYZ</w:t>
      </w:r>
      <w:r w:rsidR="00301C08" w:rsidRPr="007938AE">
        <w:rPr>
          <w:rFonts w:ascii="Calibri" w:hAnsi="Calibri" w:cs="Arial"/>
          <w:b/>
          <w:sz w:val="20"/>
          <w:szCs w:val="20"/>
        </w:rPr>
        <w:t>ÉSEK:</w:t>
      </w:r>
    </w:p>
    <w:p w14:paraId="48B8ED8C" w14:textId="77777777" w:rsidR="00B26C29" w:rsidRDefault="00B26C29" w:rsidP="00704164">
      <w:pPr>
        <w:tabs>
          <w:tab w:val="left" w:pos="1701"/>
        </w:tabs>
        <w:ind w:left="2127" w:hanging="2127"/>
        <w:jc w:val="both"/>
        <w:rPr>
          <w:rFonts w:ascii="Calibri" w:hAnsi="Calibri" w:cs="Arial"/>
          <w:b/>
          <w:sz w:val="20"/>
          <w:szCs w:val="20"/>
        </w:rPr>
      </w:pPr>
    </w:p>
    <w:p w14:paraId="6DA84F4A" w14:textId="77777777" w:rsidR="00074687" w:rsidRPr="007938AE" w:rsidRDefault="00074687" w:rsidP="00704164">
      <w:pPr>
        <w:tabs>
          <w:tab w:val="left" w:pos="1701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6CF6AD89" w14:textId="77777777" w:rsidR="00074687" w:rsidRPr="007938AE" w:rsidRDefault="00074687" w:rsidP="00704164">
      <w:pPr>
        <w:tabs>
          <w:tab w:val="left" w:pos="1701"/>
        </w:tabs>
        <w:ind w:left="2127" w:hanging="2127"/>
        <w:jc w:val="both"/>
        <w:rPr>
          <w:rFonts w:ascii="Calibri" w:hAnsi="Calibri" w:cs="Arial"/>
          <w:b/>
          <w:sz w:val="20"/>
          <w:szCs w:val="20"/>
        </w:rPr>
      </w:pPr>
    </w:p>
    <w:p w14:paraId="4E6C5116" w14:textId="77777777" w:rsidR="00135CBB" w:rsidRPr="007938AE" w:rsidRDefault="00135CBB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2C6F9D9F" w14:textId="77777777" w:rsidR="001E2AEB" w:rsidRPr="007938AE" w:rsidRDefault="001E2AEB" w:rsidP="00135CBB">
      <w:pPr>
        <w:ind w:hanging="2127"/>
        <w:rPr>
          <w:rFonts w:ascii="Calibri" w:hAnsi="Calibri" w:cs="Arial"/>
          <w:sz w:val="16"/>
          <w:szCs w:val="16"/>
        </w:rPr>
      </w:pPr>
    </w:p>
    <w:p w14:paraId="50FEB46D" w14:textId="77777777" w:rsidR="001439B7" w:rsidRPr="007938AE" w:rsidRDefault="001439B7" w:rsidP="006458D3">
      <w:pPr>
        <w:tabs>
          <w:tab w:val="left" w:pos="1701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  <w:r w:rsidRPr="007938AE">
        <w:rPr>
          <w:rFonts w:ascii="Calibri" w:hAnsi="Calibri" w:cs="Arial"/>
          <w:b/>
          <w:sz w:val="20"/>
          <w:szCs w:val="20"/>
        </w:rPr>
        <w:t>KIEGÉSZÍTÉS</w:t>
      </w:r>
      <w:r w:rsidR="00A76CC0" w:rsidRPr="007938AE">
        <w:rPr>
          <w:rFonts w:ascii="Calibri" w:hAnsi="Calibri" w:cs="Arial"/>
          <w:b/>
          <w:sz w:val="20"/>
          <w:szCs w:val="20"/>
        </w:rPr>
        <w:t>EK</w:t>
      </w:r>
      <w:r w:rsidRPr="007938AE">
        <w:rPr>
          <w:rFonts w:ascii="Calibri" w:hAnsi="Calibri" w:cs="Arial"/>
          <w:b/>
          <w:sz w:val="20"/>
          <w:szCs w:val="20"/>
        </w:rPr>
        <w:t>:</w:t>
      </w:r>
      <w:r w:rsidRPr="007938AE">
        <w:rPr>
          <w:rFonts w:ascii="Calibri" w:hAnsi="Calibri" w:cs="Arial"/>
          <w:sz w:val="20"/>
          <w:szCs w:val="20"/>
        </w:rPr>
        <w:tab/>
      </w:r>
    </w:p>
    <w:p w14:paraId="565CA75E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3B8D9EF6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431806BA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0BC6F2BA" w14:textId="77777777" w:rsidR="00E240AD" w:rsidRDefault="00093691" w:rsidP="006948DB">
      <w:pPr>
        <w:tabs>
          <w:tab w:val="left" w:pos="2127"/>
        </w:tabs>
        <w:ind w:left="2127" w:hanging="2127"/>
        <w:jc w:val="both"/>
      </w:pPr>
      <w:r>
        <w:rPr>
          <w:rFonts w:ascii="Calibri" w:hAnsi="Calibri" w:cs="Arial"/>
          <w:sz w:val="20"/>
          <w:szCs w:val="20"/>
        </w:rPr>
        <w:br w:type="page"/>
      </w:r>
    </w:p>
    <w:p w14:paraId="6A5A8549" w14:textId="77777777" w:rsidR="00074687" w:rsidRPr="009467DC" w:rsidRDefault="007A7041" w:rsidP="009467DC">
      <w:pPr>
        <w:jc w:val="center"/>
        <w:rPr>
          <w:b/>
          <w:bCs/>
          <w:sz w:val="28"/>
          <w:szCs w:val="28"/>
        </w:rPr>
      </w:pPr>
      <w:bookmarkStart w:id="2" w:name="_Toc49868702"/>
      <w:bookmarkStart w:id="3" w:name="_Toc49868919"/>
      <w:r w:rsidRPr="009467DC">
        <w:rPr>
          <w:b/>
          <w:bCs/>
          <w:sz w:val="28"/>
          <w:szCs w:val="28"/>
        </w:rPr>
        <w:lastRenderedPageBreak/>
        <w:t>Műszaki dokumentáció</w:t>
      </w:r>
      <w:bookmarkEnd w:id="2"/>
      <w:bookmarkEnd w:id="3"/>
    </w:p>
    <w:p w14:paraId="2DB838CF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0F681746" w14:textId="2B1D988A" w:rsidR="007A7041" w:rsidRPr="007756C5" w:rsidRDefault="007756C5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color w:val="FF0000"/>
          <w:sz w:val="28"/>
          <w:szCs w:val="20"/>
        </w:rPr>
      </w:pPr>
      <w:r w:rsidRPr="007756C5">
        <w:rPr>
          <w:rFonts w:ascii="Calibri" w:hAnsi="Calibri" w:cs="Arial"/>
          <w:b/>
          <w:color w:val="FF0000"/>
          <w:sz w:val="28"/>
          <w:szCs w:val="20"/>
        </w:rPr>
        <w:t>Rendszerengedély azonosító</w:t>
      </w:r>
      <w:r w:rsidR="007A7041" w:rsidRPr="007756C5">
        <w:rPr>
          <w:rFonts w:ascii="Calibri" w:hAnsi="Calibri" w:cs="Arial"/>
          <w:b/>
          <w:color w:val="FF0000"/>
          <w:sz w:val="28"/>
          <w:szCs w:val="20"/>
        </w:rPr>
        <w:t>:</w:t>
      </w:r>
    </w:p>
    <w:p w14:paraId="27518324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D20C415" w14:textId="5D2BF0C3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7938AE">
        <w:rPr>
          <w:rFonts w:ascii="Calibri" w:hAnsi="Calibri" w:cs="Arial"/>
          <w:b/>
          <w:sz w:val="28"/>
          <w:szCs w:val="20"/>
        </w:rPr>
        <w:t>Megnevezés:</w:t>
      </w:r>
      <w:r w:rsidR="00BA69FE">
        <w:rPr>
          <w:rFonts w:ascii="Calibri" w:hAnsi="Calibri" w:cs="Arial"/>
          <w:b/>
          <w:sz w:val="28"/>
          <w:szCs w:val="20"/>
        </w:rPr>
        <w:t xml:space="preserve"> </w:t>
      </w:r>
      <w:r w:rsidR="00F957C5">
        <w:rPr>
          <w:rFonts w:ascii="Calibri" w:hAnsi="Calibri" w:cs="Arial"/>
          <w:b/>
          <w:sz w:val="28"/>
          <w:szCs w:val="20"/>
        </w:rPr>
        <w:t>KOZV</w:t>
      </w:r>
      <w:r w:rsidR="00B34ECB">
        <w:rPr>
          <w:rFonts w:ascii="Calibri" w:hAnsi="Calibri" w:cs="Arial"/>
          <w:b/>
          <w:sz w:val="28"/>
          <w:szCs w:val="20"/>
        </w:rPr>
        <w:t xml:space="preserve"> M</w:t>
      </w:r>
      <w:r w:rsidR="00FD4397">
        <w:rPr>
          <w:rFonts w:ascii="Calibri" w:hAnsi="Calibri" w:cs="Arial"/>
          <w:b/>
          <w:sz w:val="28"/>
          <w:szCs w:val="20"/>
        </w:rPr>
        <w:t xml:space="preserve">TU </w:t>
      </w:r>
      <w:r w:rsidR="00282D3F">
        <w:rPr>
          <w:rFonts w:ascii="Calibri" w:hAnsi="Calibri" w:cs="Arial"/>
          <w:b/>
          <w:sz w:val="28"/>
          <w:szCs w:val="20"/>
        </w:rPr>
        <w:t>25</w:t>
      </w:r>
      <w:r w:rsidR="00073AFA">
        <w:rPr>
          <w:rFonts w:ascii="Calibri" w:hAnsi="Calibri" w:cs="Arial"/>
          <w:b/>
          <w:sz w:val="28"/>
          <w:szCs w:val="20"/>
        </w:rPr>
        <w:t>0AV</w:t>
      </w:r>
      <w:r w:rsidR="00CE2A1E">
        <w:rPr>
          <w:rFonts w:ascii="Calibri" w:hAnsi="Calibri" w:cs="Arial"/>
          <w:b/>
          <w:sz w:val="28"/>
          <w:szCs w:val="20"/>
        </w:rPr>
        <w:t xml:space="preserve"> </w:t>
      </w:r>
      <w:r w:rsidR="00BA69FE">
        <w:rPr>
          <w:rFonts w:ascii="Calibri" w:hAnsi="Calibri" w:cs="Arial"/>
          <w:b/>
          <w:sz w:val="28"/>
          <w:szCs w:val="20"/>
        </w:rPr>
        <w:t>G</w:t>
      </w:r>
    </w:p>
    <w:p w14:paraId="6D0F48D2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E698F67" w14:textId="4C817390" w:rsidR="007A7041" w:rsidRDefault="00040C89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040C89">
        <w:rPr>
          <w:rFonts w:ascii="Calibri" w:hAnsi="Calibri" w:cs="Arial"/>
          <w:b/>
          <w:sz w:val="28"/>
          <w:szCs w:val="20"/>
        </w:rPr>
        <w:t>Rajzok, fényképek: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1"/>
      </w:tblGrid>
      <w:tr w:rsidR="006154BE" w:rsidRPr="00192C65" w14:paraId="0A2E5A7C" w14:textId="77777777" w:rsidTr="00F66FCE">
        <w:trPr>
          <w:trHeight w:val="325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90C02" w14:textId="1752F9B2" w:rsidR="006154BE" w:rsidRPr="00192C65" w:rsidRDefault="006154BE" w:rsidP="00F66FC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D37BC">
              <w:rPr>
                <w:rFonts w:ascii="Calibri" w:hAnsi="Calibri" w:cs="Arial"/>
                <w:b/>
                <w:sz w:val="20"/>
                <w:szCs w:val="20"/>
              </w:rPr>
              <w:t>ELRENDEZÉSI RAJZ PLOMBÁLÁSI HELYEKKEL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7D37BC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6154BE" w:rsidRPr="00192C65" w14:paraId="641E73F3" w14:textId="77777777" w:rsidTr="00F66FCE">
        <w:trPr>
          <w:trHeight w:val="259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51EB8A" w14:textId="3F8B5E87" w:rsidR="006154BE" w:rsidRDefault="006154BE" w:rsidP="00F66FCE">
            <w:pPr>
              <w:jc w:val="center"/>
              <w:rPr>
                <w:noProof/>
              </w:rPr>
            </w:pPr>
          </w:p>
          <w:p w14:paraId="74C5D237" w14:textId="77777777" w:rsidR="006154BE" w:rsidRDefault="006154BE" w:rsidP="00F66FCE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MTU 250 AV G MÉRŐSZEKRÉNY</w:t>
            </w:r>
          </w:p>
        </w:tc>
      </w:tr>
      <w:tr w:rsidR="006154BE" w:rsidRPr="00192C65" w14:paraId="34285E2B" w14:textId="77777777" w:rsidTr="006154BE">
        <w:tblPrEx>
          <w:tblCellMar>
            <w:left w:w="70" w:type="dxa"/>
            <w:right w:w="70" w:type="dxa"/>
          </w:tblCellMar>
        </w:tblPrEx>
        <w:trPr>
          <w:trHeight w:val="7995"/>
        </w:trPr>
        <w:tc>
          <w:tcPr>
            <w:tcW w:w="10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327BC" w14:textId="2EAC9F79" w:rsidR="006154BE" w:rsidRPr="00192C65" w:rsidRDefault="006154BE" w:rsidP="00F66FC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4592" behindDoc="0" locked="0" layoutInCell="1" allowOverlap="1" wp14:anchorId="0BB16FAA" wp14:editId="3C5C654A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-180340</wp:posOffset>
                  </wp:positionV>
                  <wp:extent cx="532130" cy="546100"/>
                  <wp:effectExtent l="0" t="0" r="1270" b="6350"/>
                  <wp:wrapNone/>
                  <wp:docPr id="13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5616" behindDoc="0" locked="0" layoutInCell="1" allowOverlap="1" wp14:anchorId="41CE9F42" wp14:editId="78486E6C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398145</wp:posOffset>
                  </wp:positionV>
                  <wp:extent cx="5643880" cy="4592955"/>
                  <wp:effectExtent l="0" t="0" r="0" b="0"/>
                  <wp:wrapNone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3880" cy="459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D3B347B" w14:textId="77777777" w:rsidR="006154BE" w:rsidRPr="00040C89" w:rsidRDefault="006154BE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32AF7102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5C6176FA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221E430B" w14:textId="77777777" w:rsidR="00BD7D62" w:rsidRPr="007938AE" w:rsidRDefault="009F2F3E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D7D62" w:rsidRPr="00016181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016181" w:rsidRDefault="00BD7D62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D86DA6">
              <w:rPr>
                <w:rFonts w:ascii="Calibri" w:hAnsi="Calibri" w:cs="Arial"/>
                <w:b/>
                <w:sz w:val="20"/>
                <w:szCs w:val="20"/>
              </w:rPr>
              <w:lastRenderedPageBreak/>
              <w:t xml:space="preserve">JÓ MINŐSÉGŰ FÉNYKÉP A </w:t>
            </w:r>
            <w:r w:rsidR="002F2410" w:rsidRPr="00D86DA6">
              <w:rPr>
                <w:rFonts w:ascii="Calibri" w:hAnsi="Calibri" w:cs="Arial"/>
                <w:b/>
                <w:sz w:val="20"/>
                <w:szCs w:val="20"/>
              </w:rPr>
              <w:t>FOGYASZTÁSMÉRŐ SZEKRÉNYRŐL, TOKOZATRÓL</w:t>
            </w:r>
            <w:r w:rsidR="0016469D" w:rsidRPr="00016181">
              <w:rPr>
                <w:rFonts w:ascii="Calibri" w:hAnsi="Calibri" w:cs="Arial"/>
                <w:sz w:val="20"/>
                <w:szCs w:val="20"/>
              </w:rPr>
              <w:t xml:space="preserve"> (szekrény esetén nyitott ajtóval)</w:t>
            </w:r>
            <w:r w:rsidR="00D86DA6" w:rsidRPr="00D86DA6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BD7D62" w:rsidRPr="00016181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Default="00BD7D62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3DA759C3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143B0FA1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7986420" w14:textId="2C5422F4" w:rsidR="00D805F4" w:rsidRPr="00016181" w:rsidRDefault="00F957C5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2CDADED" wp14:editId="60F4905B">
                  <wp:extent cx="5613294" cy="5343525"/>
                  <wp:effectExtent l="0" t="0" r="6985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0016" cy="538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C3E8" w14:textId="77777777" w:rsidR="00BD7D62" w:rsidRDefault="00BD7D62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39D460F7" w14:textId="77777777" w:rsidR="000045F8" w:rsidRPr="007938AE" w:rsidRDefault="00BD7D62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CF3754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(mérő, vezérlő felszerelhetősége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>, fedőlap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CF3754" w:rsidRPr="00CF3754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3A96EAF5" w14:textId="77777777" w:rsidR="009F2F3E" w:rsidRDefault="009F2F3E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550B4577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83076A9" w14:textId="4203A464" w:rsidR="00D805F4" w:rsidRPr="00016181" w:rsidRDefault="00BA69FE" w:rsidP="000D2265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C66F7D" wp14:editId="00B76AF4">
                  <wp:extent cx="3964067" cy="3571875"/>
                  <wp:effectExtent l="0" t="0" r="0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9471" cy="361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ED36B7">
              <w:rPr>
                <w:rFonts w:ascii="Calibri" w:hAnsi="Calibri" w:cs="Arial"/>
                <w:b/>
                <w:sz w:val="20"/>
                <w:szCs w:val="20"/>
              </w:rPr>
              <w:t>JÓ MINŐSÉGŰ FÉNYKÉP A CSATLAKOZÓ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(sorkapocs, kismegszakító, egyéb eszközök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 xml:space="preserve"> maszk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ED36B7" w:rsidRPr="00ED36B7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3151A987" w14:textId="77777777" w:rsidR="009F2F3E" w:rsidRDefault="009F2F3E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0FE86F2E" w14:textId="77777777" w:rsidR="00B56137" w:rsidRDefault="00B56137" w:rsidP="00C93B56">
            <w:pPr>
              <w:tabs>
                <w:tab w:val="left" w:pos="2127"/>
              </w:tabs>
            </w:pPr>
          </w:p>
          <w:p w14:paraId="63832799" w14:textId="002CE417" w:rsidR="00D805F4" w:rsidRPr="00016181" w:rsidRDefault="004132F1" w:rsidP="00C93B56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>
              <w:t xml:space="preserve">               </w:t>
            </w:r>
            <w:r w:rsidR="00E440AC">
              <w:rPr>
                <w:noProof/>
              </w:rPr>
              <w:drawing>
                <wp:inline distT="0" distB="0" distL="0" distR="0" wp14:anchorId="553702BF" wp14:editId="3A7142AA">
                  <wp:extent cx="1787525" cy="3462393"/>
                  <wp:effectExtent l="0" t="0" r="3175" b="508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448" cy="3524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</w:t>
            </w:r>
            <w:r w:rsidR="00BA69FE">
              <w:object w:dxaOrig="2895" w:dyaOrig="4320" w14:anchorId="47E3AEC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pt;height:275.25pt" o:ole="">
                  <v:imagedata r:id="rId16" o:title=""/>
                </v:shape>
                <o:OLEObject Type="Embed" ProgID="PBrush" ShapeID="_x0000_i1025" DrawAspect="Content" ObjectID="_1690180705" r:id="rId17"/>
              </w:object>
            </w:r>
            <w:r w:rsidR="00C93B56">
              <w:t xml:space="preserve">                 </w:t>
            </w:r>
          </w:p>
        </w:tc>
      </w:tr>
    </w:tbl>
    <w:p w14:paraId="59D49814" w14:textId="77777777" w:rsidR="00201EE7" w:rsidRDefault="00201EE7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4BDB2EB3" w14:textId="77777777" w:rsidR="00074687" w:rsidRPr="007938AE" w:rsidRDefault="00201EE7" w:rsidP="00201EE7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p w14:paraId="329B7766" w14:textId="77777777" w:rsidR="00074687" w:rsidRPr="00620AE4" w:rsidRDefault="00620AE4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4" w:name="_Toc49869443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MŰSZAKI</w:t>
      </w:r>
      <w:r w:rsidR="007A7041" w:rsidRPr="00620AE4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ADATLAP</w:t>
      </w:r>
      <w:bookmarkEnd w:id="4"/>
    </w:p>
    <w:p w14:paraId="11404CE3" w14:textId="77777777" w:rsidR="007A7041" w:rsidRPr="007A7041" w:rsidRDefault="00982968" w:rsidP="00620AE4">
      <w:pPr>
        <w:pStyle w:val="Cmsor2"/>
        <w:numPr>
          <w:ilvl w:val="1"/>
          <w:numId w:val="15"/>
        </w:numPr>
      </w:pPr>
      <w:r>
        <w:t>Általános s</w:t>
      </w:r>
      <w:r w:rsidR="00D95F13">
        <w:t>zerkezeti kialakítás</w:t>
      </w:r>
    </w:p>
    <w:p w14:paraId="6AD26938" w14:textId="77777777" w:rsidR="007A7041" w:rsidRPr="007938AE" w:rsidRDefault="007A7041" w:rsidP="007A7041">
      <w:pPr>
        <w:rPr>
          <w:rFonts w:ascii="Calibri" w:hAnsi="Calibri"/>
        </w:rPr>
      </w:pPr>
      <w:r w:rsidRPr="007938AE">
        <w:rPr>
          <w:rFonts w:ascii="Calibri" w:hAnsi="Calibri"/>
        </w:rPr>
        <w:t>Méretek:</w:t>
      </w:r>
    </w:p>
    <w:p w14:paraId="251B717F" w14:textId="77777777" w:rsidR="007A7041" w:rsidRDefault="007A7041" w:rsidP="007A704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Külső</w:t>
            </w:r>
          </w:p>
        </w:tc>
      </w:tr>
      <w:tr w:rsidR="007A7041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3C759F69" w:rsidR="007A7041" w:rsidRPr="007938AE" w:rsidRDefault="00D805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</w:t>
            </w:r>
            <w:r w:rsidR="00990231">
              <w:rPr>
                <w:rFonts w:ascii="Calibri" w:hAnsi="Calibri"/>
              </w:rPr>
              <w:t>00</w:t>
            </w:r>
          </w:p>
        </w:tc>
        <w:tc>
          <w:tcPr>
            <w:tcW w:w="910" w:type="dxa"/>
            <w:shd w:val="clear" w:color="auto" w:fill="auto"/>
          </w:tcPr>
          <w:p w14:paraId="6E2655E1" w14:textId="729F8284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1710</w:t>
            </w:r>
          </w:p>
        </w:tc>
      </w:tr>
      <w:tr w:rsidR="007A7041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6B37A840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="00282D3F">
              <w:rPr>
                <w:rFonts w:ascii="Calibri" w:hAnsi="Calibri"/>
              </w:rPr>
              <w:t>4</w:t>
            </w:r>
            <w:r w:rsidR="00990231">
              <w:rPr>
                <w:rFonts w:ascii="Calibri" w:hAnsi="Calibri"/>
              </w:rPr>
              <w:t>70</w:t>
            </w:r>
          </w:p>
        </w:tc>
        <w:tc>
          <w:tcPr>
            <w:tcW w:w="910" w:type="dxa"/>
            <w:shd w:val="clear" w:color="auto" w:fill="auto"/>
          </w:tcPr>
          <w:p w14:paraId="68908DD8" w14:textId="6920764D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="00282D3F">
              <w:rPr>
                <w:rFonts w:ascii="Calibri" w:hAnsi="Calibri"/>
              </w:rPr>
              <w:t>5</w:t>
            </w:r>
            <w:r>
              <w:rPr>
                <w:rFonts w:ascii="Calibri" w:hAnsi="Calibri"/>
              </w:rPr>
              <w:t>60</w:t>
            </w:r>
          </w:p>
        </w:tc>
      </w:tr>
      <w:tr w:rsidR="007A7041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6C25B4D5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310</w:t>
            </w:r>
          </w:p>
        </w:tc>
      </w:tr>
    </w:tbl>
    <w:p w14:paraId="5C7960DB" w14:textId="77777777" w:rsidR="007A7041" w:rsidRPr="007A7041" w:rsidRDefault="007A7041" w:rsidP="007A7041"/>
    <w:p w14:paraId="37859703" w14:textId="7B95743B" w:rsidR="00D95F13" w:rsidRPr="007938AE" w:rsidRDefault="00D95F13" w:rsidP="007861F2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Csatlakozás módja:</w:t>
      </w:r>
      <w:r w:rsidR="00982968" w:rsidRPr="007938AE">
        <w:rPr>
          <w:rFonts w:ascii="Calibri" w:hAnsi="Calibri" w:cs="Arial"/>
          <w:szCs w:val="20"/>
        </w:rPr>
        <w:t xml:space="preserve"> </w:t>
      </w:r>
      <w:r w:rsidR="00533F3C" w:rsidRPr="00A74342">
        <w:rPr>
          <w:rFonts w:ascii="Calibri" w:hAnsi="Calibri" w:cs="Arial"/>
        </w:rPr>
        <w:t xml:space="preserve">Földkábel (F) </w:t>
      </w:r>
    </w:p>
    <w:p w14:paraId="1AFF25AF" w14:textId="77777777" w:rsidR="00074687" w:rsidRPr="007938AE" w:rsidRDefault="00074687" w:rsidP="00D95F13">
      <w:pPr>
        <w:tabs>
          <w:tab w:val="left" w:pos="2127"/>
        </w:tabs>
        <w:jc w:val="both"/>
        <w:rPr>
          <w:rFonts w:ascii="Calibri" w:hAnsi="Calibri" w:cs="Arial"/>
          <w:sz w:val="20"/>
          <w:szCs w:val="20"/>
        </w:rPr>
      </w:pPr>
    </w:p>
    <w:p w14:paraId="49556B03" w14:textId="1E2E5BA5" w:rsidR="00074687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Szekrény anyaga:</w:t>
      </w:r>
      <w:r w:rsidR="00A74342">
        <w:rPr>
          <w:rFonts w:ascii="Calibri" w:hAnsi="Calibri" w:cs="Arial"/>
        </w:rPr>
        <w:t xml:space="preserve"> üvegszálas polietilén</w:t>
      </w:r>
    </w:p>
    <w:p w14:paraId="6CF73405" w14:textId="77777777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2938D2A" w14:textId="4EDE6404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Teljes tömeg:</w:t>
      </w:r>
      <w:r w:rsidR="00A74342">
        <w:rPr>
          <w:rFonts w:ascii="Calibri" w:hAnsi="Calibri" w:cs="Arial"/>
        </w:rPr>
        <w:t xml:space="preserve"> </w:t>
      </w:r>
      <w:r w:rsidR="00073AFA">
        <w:rPr>
          <w:rFonts w:ascii="Calibri" w:hAnsi="Calibri" w:cs="Arial"/>
        </w:rPr>
        <w:t>95</w:t>
      </w:r>
      <w:r w:rsidR="00A74342">
        <w:rPr>
          <w:rFonts w:ascii="Calibri" w:hAnsi="Calibri" w:cs="Arial"/>
        </w:rPr>
        <w:t xml:space="preserve"> kg</w:t>
      </w:r>
    </w:p>
    <w:p w14:paraId="519B6D15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2B49CE3" w14:textId="4A7A208F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E17710">
        <w:rPr>
          <w:rFonts w:ascii="Calibri" w:hAnsi="Calibri" w:cs="Arial"/>
          <w:szCs w:val="20"/>
        </w:rPr>
        <w:t>Szín:</w:t>
      </w:r>
      <w:r w:rsidR="007861F2">
        <w:rPr>
          <w:rFonts w:ascii="Calibri" w:hAnsi="Calibri" w:cs="Arial"/>
          <w:szCs w:val="20"/>
        </w:rPr>
        <w:t xml:space="preserve"> RAL </w:t>
      </w:r>
      <w:r w:rsidR="00A74342">
        <w:rPr>
          <w:rFonts w:ascii="Calibri" w:hAnsi="Calibri" w:cs="Arial"/>
          <w:szCs w:val="20"/>
        </w:rPr>
        <w:t>703</w:t>
      </w:r>
      <w:r w:rsidR="0032296B">
        <w:rPr>
          <w:rFonts w:ascii="Calibri" w:hAnsi="Calibri" w:cs="Arial"/>
          <w:szCs w:val="20"/>
        </w:rPr>
        <w:t>0</w:t>
      </w:r>
    </w:p>
    <w:p w14:paraId="75F39DA2" w14:textId="77777777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</w:p>
    <w:p w14:paraId="4E71504E" w14:textId="77777777" w:rsidR="00BA69FE" w:rsidRDefault="00E17710" w:rsidP="00BA69FE">
      <w:pPr>
        <w:jc w:val="both"/>
        <w:rPr>
          <w:rFonts w:asciiTheme="minorHAnsi" w:hAnsiTheme="minorHAnsi" w:cstheme="minorHAnsi"/>
        </w:rPr>
      </w:pPr>
      <w:r>
        <w:rPr>
          <w:rFonts w:ascii="Calibri" w:hAnsi="Calibri" w:cs="Arial"/>
          <w:szCs w:val="20"/>
        </w:rPr>
        <w:t>A szekrény belső kiépítettsége</w:t>
      </w:r>
      <w:r w:rsidRPr="00BA69FE">
        <w:rPr>
          <w:rFonts w:ascii="Calibri" w:hAnsi="Calibri" w:cs="Arial"/>
        </w:rPr>
        <w:t>:</w:t>
      </w:r>
      <w:r w:rsidR="00A74342" w:rsidRPr="00BA69FE">
        <w:rPr>
          <w:rFonts w:ascii="Calibri" w:hAnsi="Calibri" w:cs="Arial"/>
        </w:rPr>
        <w:t xml:space="preserve"> </w:t>
      </w:r>
      <w:r w:rsidR="00BA69FE" w:rsidRPr="00BA69FE">
        <w:rPr>
          <w:rFonts w:asciiTheme="minorHAnsi" w:hAnsiTheme="minorHAnsi" w:cstheme="minorHAnsi"/>
        </w:rPr>
        <w:t>Egy felhasználási helyes 250A áramváltós mérés földkábeles,</w:t>
      </w:r>
    </w:p>
    <w:p w14:paraId="50983499" w14:textId="6C229501" w:rsidR="00BA69FE" w:rsidRDefault="00BA69FE" w:rsidP="00BA69FE">
      <w:pPr>
        <w:jc w:val="both"/>
        <w:rPr>
          <w:rFonts w:asciiTheme="minorHAnsi" w:hAnsiTheme="minorHAnsi" w:cstheme="minorHAnsi"/>
        </w:rPr>
      </w:pPr>
      <w:r w:rsidRPr="00BA69F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s</w:t>
      </w:r>
      <w:r w:rsidRPr="00BA69FE">
        <w:rPr>
          <w:rFonts w:asciiTheme="minorHAnsi" w:hAnsiTheme="minorHAnsi" w:cstheme="minorHAnsi"/>
        </w:rPr>
        <w:t>zabadon álló, kombinált szekrény kivitelben</w:t>
      </w:r>
    </w:p>
    <w:p w14:paraId="757D22F2" w14:textId="77777777" w:rsidR="00BA69FE" w:rsidRPr="00BA69FE" w:rsidRDefault="00BA69FE" w:rsidP="00BA69FE">
      <w:pPr>
        <w:jc w:val="both"/>
        <w:rPr>
          <w:rFonts w:asciiTheme="minorHAnsi" w:hAnsiTheme="minorHAnsi" w:cstheme="minorHAnsi"/>
        </w:rPr>
      </w:pPr>
    </w:p>
    <w:p w14:paraId="612EB370" w14:textId="0460C2E1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Beépíthető készülékek</w:t>
      </w:r>
      <w:r w:rsidR="008B4E3D">
        <w:rPr>
          <w:rFonts w:ascii="Calibri" w:hAnsi="Calibri" w:cs="Arial"/>
        </w:rPr>
        <w:t xml:space="preserve"> </w:t>
      </w:r>
      <w:r w:rsidRPr="007938AE">
        <w:rPr>
          <w:rFonts w:ascii="Calibri" w:hAnsi="Calibri" w:cs="Arial"/>
        </w:rPr>
        <w:t>:</w:t>
      </w:r>
      <w:r w:rsidR="0032296B">
        <w:rPr>
          <w:rFonts w:ascii="Calibri" w:hAnsi="Calibri" w:cs="Arial"/>
        </w:rPr>
        <w:t xml:space="preserve">PVT 3030, </w:t>
      </w:r>
      <w:r w:rsidR="0036588A">
        <w:rPr>
          <w:rFonts w:ascii="Calibri" w:hAnsi="Calibri" w:cs="Arial"/>
        </w:rPr>
        <w:t xml:space="preserve">CSP122209, </w:t>
      </w:r>
    </w:p>
    <w:p w14:paraId="57A6A794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2F77B514" w14:textId="77777777" w:rsidR="0069370C" w:rsidRPr="007938AE" w:rsidRDefault="0069370C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1E6A91B7" w14:textId="77777777" w:rsidR="0024000F" w:rsidRDefault="0024000F" w:rsidP="00620AE4">
      <w:pPr>
        <w:pStyle w:val="Cmsor2"/>
        <w:numPr>
          <w:ilvl w:val="1"/>
          <w:numId w:val="15"/>
        </w:numPr>
      </w:pPr>
      <w:r>
        <w:t>Villamos adatok</w:t>
      </w:r>
    </w:p>
    <w:p w14:paraId="7964DDF6" w14:textId="77777777" w:rsidR="0024000F" w:rsidRDefault="0024000F" w:rsidP="0024000F"/>
    <w:p w14:paraId="2DA42752" w14:textId="1E783F1A" w:rsidR="0024000F" w:rsidRPr="00BA69FE" w:rsidRDefault="0024000F" w:rsidP="0024000F">
      <w:pPr>
        <w:rPr>
          <w:rFonts w:asciiTheme="minorHAnsi" w:hAnsiTheme="minorHAnsi" w:cstheme="minorHAnsi"/>
        </w:rPr>
      </w:pPr>
      <w:r w:rsidRPr="00E41155">
        <w:rPr>
          <w:rFonts w:ascii="Calibri" w:hAnsi="Calibri" w:cs="Calibri"/>
        </w:rPr>
        <w:t>Névleges feszültség:</w:t>
      </w:r>
      <w:r w:rsidR="0036588A">
        <w:rPr>
          <w:rFonts w:ascii="Calibri" w:hAnsi="Calibri" w:cs="Calibri"/>
        </w:rPr>
        <w:t xml:space="preserve"> </w:t>
      </w:r>
      <w:r w:rsidR="0036588A" w:rsidRPr="00BA69FE">
        <w:rPr>
          <w:rFonts w:asciiTheme="minorHAnsi" w:hAnsiTheme="minorHAnsi" w:cstheme="minorHAnsi"/>
        </w:rPr>
        <w:t>3 x 230 V / 400 V</w:t>
      </w:r>
    </w:p>
    <w:p w14:paraId="0D853F7F" w14:textId="77777777" w:rsidR="0024000F" w:rsidRPr="00BA69FE" w:rsidRDefault="0024000F" w:rsidP="0024000F">
      <w:pPr>
        <w:rPr>
          <w:rFonts w:asciiTheme="minorHAnsi" w:hAnsiTheme="minorHAnsi" w:cstheme="minorHAnsi"/>
        </w:rPr>
      </w:pPr>
    </w:p>
    <w:p w14:paraId="4BE1A249" w14:textId="6D255B91" w:rsidR="0024000F" w:rsidRPr="00BA69FE" w:rsidRDefault="0024000F" w:rsidP="0024000F">
      <w:pPr>
        <w:rPr>
          <w:rFonts w:asciiTheme="minorHAnsi" w:hAnsiTheme="minorHAnsi" w:cstheme="minorHAnsi"/>
        </w:rPr>
      </w:pPr>
      <w:r w:rsidRPr="00BA69FE">
        <w:rPr>
          <w:rFonts w:asciiTheme="minorHAnsi" w:hAnsiTheme="minorHAnsi" w:cstheme="minorHAnsi"/>
        </w:rPr>
        <w:t>Névleges frekvencia:</w:t>
      </w:r>
      <w:r w:rsidR="0036588A" w:rsidRPr="00BA69FE">
        <w:rPr>
          <w:rFonts w:asciiTheme="minorHAnsi" w:hAnsiTheme="minorHAnsi" w:cstheme="minorHAnsi"/>
        </w:rPr>
        <w:t xml:space="preserve"> 50 Hz</w:t>
      </w:r>
    </w:p>
    <w:p w14:paraId="2A1B985F" w14:textId="77777777" w:rsidR="0024000F" w:rsidRPr="00BA69FE" w:rsidRDefault="0024000F" w:rsidP="0024000F">
      <w:pPr>
        <w:rPr>
          <w:rFonts w:asciiTheme="minorHAnsi" w:hAnsiTheme="minorHAnsi" w:cstheme="minorHAnsi"/>
        </w:rPr>
      </w:pPr>
    </w:p>
    <w:p w14:paraId="7FB143C8" w14:textId="71D7E6D2" w:rsidR="0024000F" w:rsidRPr="00BA69FE" w:rsidRDefault="0024000F" w:rsidP="0024000F">
      <w:pPr>
        <w:rPr>
          <w:rFonts w:asciiTheme="minorHAnsi" w:hAnsiTheme="minorHAnsi" w:cstheme="minorHAnsi"/>
        </w:rPr>
      </w:pPr>
      <w:r w:rsidRPr="00BA69FE">
        <w:rPr>
          <w:rFonts w:asciiTheme="minorHAnsi" w:hAnsiTheme="minorHAnsi" w:cstheme="minorHAnsi"/>
        </w:rPr>
        <w:t>Névleges áramerősség:</w:t>
      </w:r>
      <w:r w:rsidR="0036588A" w:rsidRPr="00BA69FE">
        <w:rPr>
          <w:rFonts w:asciiTheme="minorHAnsi" w:hAnsiTheme="minorHAnsi" w:cstheme="minorHAnsi"/>
        </w:rPr>
        <w:t xml:space="preserve"> 3 x </w:t>
      </w:r>
      <w:r w:rsidR="003278B9" w:rsidRPr="00BA69FE">
        <w:rPr>
          <w:rFonts w:asciiTheme="minorHAnsi" w:hAnsiTheme="minorHAnsi" w:cstheme="minorHAnsi"/>
        </w:rPr>
        <w:t>250</w:t>
      </w:r>
      <w:r w:rsidR="0036588A" w:rsidRPr="00BA69FE">
        <w:rPr>
          <w:rFonts w:asciiTheme="minorHAnsi" w:hAnsiTheme="minorHAnsi" w:cstheme="minorHAnsi"/>
        </w:rPr>
        <w:t xml:space="preserve"> A-ig</w:t>
      </w:r>
    </w:p>
    <w:p w14:paraId="4E82569A" w14:textId="77777777" w:rsidR="0024000F" w:rsidRPr="00BA69FE" w:rsidRDefault="0024000F" w:rsidP="0024000F">
      <w:pPr>
        <w:rPr>
          <w:rFonts w:asciiTheme="minorHAnsi" w:hAnsiTheme="minorHAnsi" w:cstheme="minorHAnsi"/>
        </w:rPr>
      </w:pPr>
    </w:p>
    <w:p w14:paraId="79413107" w14:textId="2544EBFF" w:rsidR="0024000F" w:rsidRPr="00BA69FE" w:rsidRDefault="0024000F" w:rsidP="0024000F">
      <w:pPr>
        <w:rPr>
          <w:rFonts w:asciiTheme="minorHAnsi" w:hAnsiTheme="minorHAnsi" w:cstheme="minorHAnsi"/>
        </w:rPr>
      </w:pPr>
      <w:r w:rsidRPr="00BA69FE">
        <w:rPr>
          <w:rFonts w:asciiTheme="minorHAnsi" w:hAnsiTheme="minorHAnsi" w:cstheme="minorHAnsi"/>
        </w:rPr>
        <w:t>Zárlati áramerősség:</w:t>
      </w:r>
      <w:r w:rsidR="0036588A" w:rsidRPr="00BA69FE">
        <w:rPr>
          <w:rFonts w:asciiTheme="minorHAnsi" w:hAnsiTheme="minorHAnsi" w:cstheme="minorHAnsi"/>
        </w:rPr>
        <w:t xml:space="preserve"> 0</w:t>
      </w:r>
      <w:r w:rsidR="00E440AC">
        <w:rPr>
          <w:rFonts w:asciiTheme="minorHAnsi" w:hAnsiTheme="minorHAnsi" w:cstheme="minorHAnsi"/>
        </w:rPr>
        <w:t>6</w:t>
      </w:r>
      <w:r w:rsidR="0036588A" w:rsidRPr="00BA69FE">
        <w:rPr>
          <w:rFonts w:asciiTheme="minorHAnsi" w:hAnsiTheme="minorHAnsi" w:cstheme="minorHAnsi"/>
        </w:rPr>
        <w:t xml:space="preserve"> kA</w:t>
      </w:r>
    </w:p>
    <w:p w14:paraId="5502C6A3" w14:textId="77777777" w:rsidR="00D95F13" w:rsidRPr="00BA69FE" w:rsidRDefault="00D95F13" w:rsidP="0024000F">
      <w:pPr>
        <w:rPr>
          <w:rFonts w:asciiTheme="minorHAnsi" w:hAnsiTheme="minorHAnsi" w:cstheme="minorHAnsi"/>
        </w:rPr>
      </w:pPr>
    </w:p>
    <w:p w14:paraId="668B4709" w14:textId="2E486AD8" w:rsidR="00D95F13" w:rsidRPr="00BA69FE" w:rsidRDefault="00D95F13" w:rsidP="0024000F">
      <w:pPr>
        <w:rPr>
          <w:rFonts w:asciiTheme="minorHAnsi" w:hAnsiTheme="minorHAnsi" w:cstheme="minorHAnsi"/>
        </w:rPr>
      </w:pPr>
      <w:r w:rsidRPr="00BA69FE">
        <w:rPr>
          <w:rFonts w:asciiTheme="minorHAnsi" w:hAnsiTheme="minorHAnsi" w:cstheme="minorHAnsi"/>
        </w:rPr>
        <w:t>Beköthető vezetékek</w:t>
      </w:r>
      <w:r w:rsidR="00B8530A" w:rsidRPr="00BA69FE">
        <w:rPr>
          <w:rFonts w:asciiTheme="minorHAnsi" w:hAnsiTheme="minorHAnsi" w:cstheme="minorHAnsi"/>
        </w:rPr>
        <w:t xml:space="preserve"> típusa,</w:t>
      </w:r>
      <w:r w:rsidRPr="00BA69FE">
        <w:rPr>
          <w:rFonts w:asciiTheme="minorHAnsi" w:hAnsiTheme="minorHAnsi" w:cstheme="minorHAnsi"/>
        </w:rPr>
        <w:t xml:space="preserve"> mérete:</w:t>
      </w:r>
      <w:r w:rsidR="0036588A" w:rsidRPr="00BA69FE">
        <w:rPr>
          <w:rFonts w:asciiTheme="minorHAnsi" w:hAnsiTheme="minorHAnsi" w:cstheme="minorHAnsi"/>
        </w:rPr>
        <w:t xml:space="preserve"> Kábel, „M” vezeték,</w:t>
      </w:r>
      <w:r w:rsidR="00073AFA" w:rsidRPr="00BA69FE">
        <w:rPr>
          <w:rFonts w:asciiTheme="minorHAnsi" w:hAnsiTheme="minorHAnsi" w:cstheme="minorHAnsi"/>
        </w:rPr>
        <w:t>3x</w:t>
      </w:r>
      <w:r w:rsidR="0036588A" w:rsidRPr="00BA69FE">
        <w:rPr>
          <w:rFonts w:asciiTheme="minorHAnsi" w:hAnsiTheme="minorHAnsi" w:cstheme="minorHAnsi"/>
        </w:rPr>
        <w:t xml:space="preserve"> </w:t>
      </w:r>
      <w:r w:rsidR="00FE2DF4" w:rsidRPr="00BA69FE">
        <w:rPr>
          <w:rFonts w:asciiTheme="minorHAnsi" w:hAnsiTheme="minorHAnsi" w:cstheme="minorHAnsi"/>
        </w:rPr>
        <w:t>24</w:t>
      </w:r>
      <w:r w:rsidR="0036588A" w:rsidRPr="00BA69FE">
        <w:rPr>
          <w:rFonts w:asciiTheme="minorHAnsi" w:hAnsiTheme="minorHAnsi" w:cstheme="minorHAnsi"/>
        </w:rPr>
        <w:t>0mm2</w:t>
      </w:r>
    </w:p>
    <w:p w14:paraId="08310CB9" w14:textId="77777777" w:rsidR="00B8530A" w:rsidRPr="00BA69FE" w:rsidRDefault="00B8530A" w:rsidP="0024000F">
      <w:pPr>
        <w:rPr>
          <w:rFonts w:asciiTheme="minorHAnsi" w:hAnsiTheme="minorHAnsi" w:cstheme="minorHAnsi"/>
        </w:rPr>
      </w:pPr>
    </w:p>
    <w:p w14:paraId="5CC1D0A0" w14:textId="36652781" w:rsidR="00B8530A" w:rsidRPr="00BA69FE" w:rsidRDefault="00B8530A" w:rsidP="0024000F">
      <w:pPr>
        <w:rPr>
          <w:rFonts w:asciiTheme="minorHAnsi" w:hAnsiTheme="minorHAnsi" w:cstheme="minorHAnsi"/>
        </w:rPr>
      </w:pPr>
      <w:r w:rsidRPr="00BA69FE">
        <w:rPr>
          <w:rFonts w:asciiTheme="minorHAnsi" w:hAnsiTheme="minorHAnsi" w:cstheme="minorHAnsi"/>
        </w:rPr>
        <w:t>Beköthető vezetékek helyzete:</w:t>
      </w:r>
      <w:r w:rsidR="0036588A" w:rsidRPr="00BA69FE">
        <w:rPr>
          <w:rFonts w:asciiTheme="minorHAnsi" w:hAnsiTheme="minorHAnsi" w:cstheme="minorHAnsi"/>
        </w:rPr>
        <w:t xml:space="preserve"> alulról</w:t>
      </w:r>
    </w:p>
    <w:p w14:paraId="126D658A" w14:textId="77777777" w:rsidR="0024000F" w:rsidRPr="00BA69FE" w:rsidRDefault="0024000F" w:rsidP="0024000F">
      <w:pPr>
        <w:rPr>
          <w:rFonts w:asciiTheme="minorHAnsi" w:hAnsiTheme="minorHAnsi" w:cstheme="minorHAnsi"/>
        </w:rPr>
      </w:pPr>
    </w:p>
    <w:p w14:paraId="09DD29B1" w14:textId="195E38B1" w:rsidR="0024000F" w:rsidRPr="00BA69FE" w:rsidRDefault="0024000F" w:rsidP="0024000F">
      <w:pPr>
        <w:rPr>
          <w:rFonts w:asciiTheme="minorHAnsi" w:hAnsiTheme="minorHAnsi" w:cstheme="minorHAnsi"/>
        </w:rPr>
      </w:pPr>
      <w:r w:rsidRPr="00BA69FE">
        <w:rPr>
          <w:rFonts w:asciiTheme="minorHAnsi" w:hAnsiTheme="minorHAnsi" w:cstheme="minorHAnsi"/>
        </w:rPr>
        <w:t>Érintésvédelem</w:t>
      </w:r>
      <w:r w:rsidR="00D0364E" w:rsidRPr="00BA69FE">
        <w:rPr>
          <w:rFonts w:asciiTheme="minorHAnsi" w:hAnsiTheme="minorHAnsi" w:cstheme="minorHAnsi"/>
        </w:rPr>
        <w:t xml:space="preserve"> módja</w:t>
      </w:r>
      <w:r w:rsidRPr="00BA69FE">
        <w:rPr>
          <w:rFonts w:asciiTheme="minorHAnsi" w:hAnsiTheme="minorHAnsi" w:cstheme="minorHAnsi"/>
        </w:rPr>
        <w:t>:</w:t>
      </w:r>
      <w:r w:rsidR="0036588A" w:rsidRPr="00BA69FE">
        <w:rPr>
          <w:rFonts w:asciiTheme="minorHAnsi" w:hAnsiTheme="minorHAnsi" w:cstheme="minorHAnsi"/>
        </w:rPr>
        <w:t xml:space="preserve"> burkolt</w:t>
      </w:r>
    </w:p>
    <w:p w14:paraId="04951484" w14:textId="77777777" w:rsidR="0024000F" w:rsidRPr="00BA69FE" w:rsidRDefault="0024000F" w:rsidP="0024000F">
      <w:pPr>
        <w:rPr>
          <w:rFonts w:asciiTheme="minorHAnsi" w:hAnsiTheme="minorHAnsi" w:cstheme="minorHAnsi"/>
        </w:rPr>
      </w:pPr>
    </w:p>
    <w:p w14:paraId="6640BBAE" w14:textId="05BB2AF2" w:rsidR="0024000F" w:rsidRPr="00BA69FE" w:rsidRDefault="0024000F" w:rsidP="0024000F">
      <w:pPr>
        <w:rPr>
          <w:rFonts w:asciiTheme="minorHAnsi" w:hAnsiTheme="minorHAnsi" w:cstheme="minorHAnsi"/>
        </w:rPr>
      </w:pPr>
      <w:r w:rsidRPr="00BA69FE">
        <w:rPr>
          <w:rFonts w:asciiTheme="minorHAnsi" w:hAnsiTheme="minorHAnsi" w:cstheme="minorHAnsi"/>
        </w:rPr>
        <w:t>Érintésvédelmi osztály:</w:t>
      </w:r>
      <w:r w:rsidR="0036588A" w:rsidRPr="00BA69FE">
        <w:rPr>
          <w:rFonts w:asciiTheme="minorHAnsi" w:hAnsiTheme="minorHAnsi" w:cstheme="minorHAnsi"/>
        </w:rPr>
        <w:t xml:space="preserve">  </w:t>
      </w:r>
      <w:r w:rsidR="00BA69FE" w:rsidRPr="00BA69FE">
        <w:rPr>
          <w:rFonts w:asciiTheme="minorHAnsi" w:hAnsiTheme="minorHAnsi" w:cstheme="minorHAnsi"/>
        </w:rPr>
        <w:t>I</w:t>
      </w:r>
      <w:r w:rsidR="0036588A" w:rsidRPr="00BA69FE">
        <w:rPr>
          <w:rFonts w:asciiTheme="minorHAnsi" w:hAnsiTheme="minorHAnsi" w:cstheme="minorHAnsi"/>
        </w:rPr>
        <w:t>I. osztály</w:t>
      </w:r>
    </w:p>
    <w:p w14:paraId="5C6CF719" w14:textId="77777777" w:rsidR="00D95F13" w:rsidRPr="00E41155" w:rsidRDefault="00D95F13" w:rsidP="0024000F">
      <w:pPr>
        <w:rPr>
          <w:rFonts w:ascii="Calibri" w:hAnsi="Calibri" w:cs="Calibri"/>
        </w:rPr>
      </w:pPr>
    </w:p>
    <w:p w14:paraId="5B5061B5" w14:textId="77777777" w:rsidR="00E17710" w:rsidRPr="0024000F" w:rsidRDefault="00A633D7" w:rsidP="0024000F">
      <w:r>
        <w:br w:type="page"/>
      </w:r>
    </w:p>
    <w:p w14:paraId="35C13E9C" w14:textId="77777777" w:rsidR="0024000F" w:rsidRPr="0024000F" w:rsidRDefault="0024000F" w:rsidP="00620AE4">
      <w:pPr>
        <w:pStyle w:val="Cmsor2"/>
        <w:numPr>
          <w:ilvl w:val="1"/>
          <w:numId w:val="15"/>
        </w:numPr>
      </w:pPr>
      <w:r>
        <w:lastRenderedPageBreak/>
        <w:t xml:space="preserve">Környezeti és mechanikai </w:t>
      </w:r>
      <w:r w:rsidR="00E240AD">
        <w:t>hatások elleni védelem</w:t>
      </w:r>
    </w:p>
    <w:p w14:paraId="518BC90D" w14:textId="77777777" w:rsidR="00074687" w:rsidRPr="007938AE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7AACE484" w14:textId="4EB1A7A8" w:rsidR="00D95F13" w:rsidRPr="00BA69FE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BA69FE">
        <w:rPr>
          <w:rFonts w:asciiTheme="minorHAnsi" w:hAnsiTheme="minorHAnsi" w:cstheme="minorHAnsi"/>
        </w:rPr>
        <w:t>Kivitel:</w:t>
      </w:r>
      <w:r w:rsidR="007861F2" w:rsidRPr="00BA69FE">
        <w:rPr>
          <w:rFonts w:asciiTheme="minorHAnsi" w:hAnsiTheme="minorHAnsi" w:cstheme="minorHAnsi"/>
        </w:rPr>
        <w:t xml:space="preserve"> </w:t>
      </w:r>
      <w:r w:rsidR="00533F3C" w:rsidRPr="00BA69FE">
        <w:rPr>
          <w:rFonts w:asciiTheme="minorHAnsi" w:hAnsiTheme="minorHAnsi" w:cstheme="minorHAnsi"/>
        </w:rPr>
        <w:t>Kültéri (K)</w:t>
      </w:r>
    </w:p>
    <w:p w14:paraId="55C79244" w14:textId="77777777" w:rsidR="00074687" w:rsidRPr="00BA69FE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4430D59" w14:textId="4243EB01" w:rsidR="00074687" w:rsidRPr="00BA69FE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BA69FE">
        <w:rPr>
          <w:rFonts w:asciiTheme="minorHAnsi" w:hAnsiTheme="minorHAnsi" w:cstheme="minorHAnsi"/>
        </w:rPr>
        <w:t>Környezeti hőmérséklet:</w:t>
      </w:r>
      <w:r w:rsidR="007861F2" w:rsidRPr="00BA69FE">
        <w:rPr>
          <w:rFonts w:asciiTheme="minorHAnsi" w:hAnsiTheme="minorHAnsi" w:cstheme="minorHAnsi"/>
        </w:rPr>
        <w:t xml:space="preserve"> min</w:t>
      </w:r>
      <w:r w:rsidR="0036588A" w:rsidRPr="00BA69FE">
        <w:rPr>
          <w:rFonts w:asciiTheme="minorHAnsi" w:hAnsiTheme="minorHAnsi" w:cstheme="minorHAnsi"/>
        </w:rPr>
        <w:t>.</w:t>
      </w:r>
      <w:r w:rsidR="00EA54C3" w:rsidRPr="00BA69FE">
        <w:rPr>
          <w:rFonts w:asciiTheme="minorHAnsi" w:hAnsiTheme="minorHAnsi" w:cstheme="minorHAnsi"/>
        </w:rPr>
        <w:t>-</w:t>
      </w:r>
      <w:r w:rsidR="0036588A" w:rsidRPr="00BA69FE">
        <w:rPr>
          <w:rFonts w:asciiTheme="minorHAnsi" w:hAnsiTheme="minorHAnsi" w:cstheme="minorHAnsi"/>
        </w:rPr>
        <w:t xml:space="preserve"> </w:t>
      </w:r>
      <w:r w:rsidR="00EA54C3" w:rsidRPr="00BA69FE">
        <w:rPr>
          <w:rFonts w:asciiTheme="minorHAnsi" w:hAnsiTheme="minorHAnsi" w:cstheme="minorHAnsi"/>
        </w:rPr>
        <w:t>2</w:t>
      </w:r>
      <w:r w:rsidR="0036588A" w:rsidRPr="00BA69FE">
        <w:rPr>
          <w:rFonts w:asciiTheme="minorHAnsi" w:hAnsiTheme="minorHAnsi" w:cstheme="minorHAnsi"/>
        </w:rPr>
        <w:t>0°C, max. +5</w:t>
      </w:r>
      <w:r w:rsidR="00EA54C3" w:rsidRPr="00BA69FE">
        <w:rPr>
          <w:rFonts w:asciiTheme="minorHAnsi" w:hAnsiTheme="minorHAnsi" w:cstheme="minorHAnsi"/>
        </w:rPr>
        <w:t>0</w:t>
      </w:r>
      <w:r w:rsidR="0036588A" w:rsidRPr="00BA69FE">
        <w:rPr>
          <w:rFonts w:asciiTheme="minorHAnsi" w:hAnsiTheme="minorHAnsi" w:cstheme="minorHAnsi"/>
        </w:rPr>
        <w:t xml:space="preserve">°C / min. </w:t>
      </w:r>
    </w:p>
    <w:p w14:paraId="7B63F694" w14:textId="77777777" w:rsidR="00E17710" w:rsidRPr="00BA69FE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4F79782" w14:textId="753864A4" w:rsidR="00E17710" w:rsidRPr="00BA69FE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BA69FE">
        <w:rPr>
          <w:rFonts w:asciiTheme="minorHAnsi" w:hAnsiTheme="minorHAnsi" w:cstheme="minorHAnsi"/>
        </w:rPr>
        <w:t>Légnedvességi feltételek:</w:t>
      </w:r>
      <w:r w:rsidR="007861F2" w:rsidRPr="00BA69FE">
        <w:rPr>
          <w:rFonts w:asciiTheme="minorHAnsi" w:hAnsiTheme="minorHAnsi" w:cstheme="minorHAnsi"/>
        </w:rPr>
        <w:t xml:space="preserve"> </w:t>
      </w:r>
      <w:r w:rsidR="00B8530A" w:rsidRPr="00BA69FE">
        <w:rPr>
          <w:rFonts w:asciiTheme="minorHAnsi" w:hAnsiTheme="minorHAnsi" w:cstheme="minorHAnsi"/>
        </w:rPr>
        <w:t>relatív páratartalom</w:t>
      </w:r>
      <w:r w:rsidR="0036588A" w:rsidRPr="00BA69FE">
        <w:rPr>
          <w:rFonts w:asciiTheme="minorHAnsi" w:hAnsiTheme="minorHAnsi" w:cstheme="minorHAnsi"/>
        </w:rPr>
        <w:t xml:space="preserve">  max. 50% / +40°C</w:t>
      </w:r>
    </w:p>
    <w:p w14:paraId="697C26EC" w14:textId="77777777" w:rsidR="00D95F13" w:rsidRPr="00BA69FE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E08CE2E" w14:textId="12DAA244" w:rsidR="0036588A" w:rsidRPr="00BA69FE" w:rsidRDefault="00D95F13" w:rsidP="0036588A">
      <w:pPr>
        <w:jc w:val="both"/>
        <w:rPr>
          <w:rFonts w:asciiTheme="minorHAnsi" w:hAnsiTheme="minorHAnsi" w:cstheme="minorHAnsi"/>
        </w:rPr>
      </w:pPr>
      <w:r w:rsidRPr="00BA69FE">
        <w:rPr>
          <w:rFonts w:asciiTheme="minorHAnsi" w:hAnsiTheme="minorHAnsi" w:cstheme="minorHAnsi"/>
        </w:rPr>
        <w:t>UV- állóság:</w:t>
      </w:r>
      <w:r w:rsidR="0036588A" w:rsidRPr="00BA69FE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BA69FE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2CC3B32" w14:textId="01E5EFF7" w:rsidR="00D95F13" w:rsidRPr="00BA69FE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BA69FE">
        <w:rPr>
          <w:rFonts w:asciiTheme="minorHAnsi" w:hAnsiTheme="minorHAnsi" w:cstheme="minorHAnsi"/>
        </w:rPr>
        <w:t>Védettség:</w:t>
      </w:r>
      <w:r w:rsidR="007861F2" w:rsidRPr="00BA69FE">
        <w:rPr>
          <w:rFonts w:asciiTheme="minorHAnsi" w:hAnsiTheme="minorHAnsi" w:cstheme="minorHAnsi"/>
        </w:rPr>
        <w:t xml:space="preserve"> IP fokozat</w:t>
      </w:r>
      <w:r w:rsidR="0036588A" w:rsidRPr="00BA69FE">
        <w:rPr>
          <w:rFonts w:asciiTheme="minorHAnsi" w:hAnsiTheme="minorHAnsi" w:cstheme="minorHAnsi"/>
        </w:rPr>
        <w:t xml:space="preserve"> IP 44</w:t>
      </w:r>
    </w:p>
    <w:p w14:paraId="3007C0B6" w14:textId="77777777" w:rsidR="00D95F13" w:rsidRPr="00BA69FE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3478CDE6" w14:textId="0706F6C5" w:rsidR="00D95F13" w:rsidRPr="00BA69FE" w:rsidRDefault="00D95F13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BA69FE">
        <w:rPr>
          <w:rFonts w:asciiTheme="minorHAnsi" w:hAnsiTheme="minorHAnsi" w:cstheme="minorHAnsi"/>
        </w:rPr>
        <w:t>Ütésállóság:</w:t>
      </w:r>
      <w:r w:rsidR="007861F2" w:rsidRPr="00BA69FE">
        <w:rPr>
          <w:rFonts w:asciiTheme="minorHAnsi" w:hAnsiTheme="minorHAnsi" w:cstheme="minorHAnsi"/>
        </w:rPr>
        <w:t xml:space="preserve"> IK fokozat</w:t>
      </w:r>
      <w:r w:rsidR="0036588A" w:rsidRPr="00BA69FE">
        <w:rPr>
          <w:rFonts w:asciiTheme="minorHAnsi" w:hAnsiTheme="minorHAnsi" w:cstheme="minorHAnsi"/>
        </w:rPr>
        <w:t xml:space="preserve">  IK</w:t>
      </w:r>
      <w:r w:rsidR="00E440AC">
        <w:rPr>
          <w:rFonts w:asciiTheme="minorHAnsi" w:hAnsiTheme="minorHAnsi" w:cstheme="minorHAnsi"/>
        </w:rPr>
        <w:t>1</w:t>
      </w:r>
      <w:r w:rsidR="0036588A" w:rsidRPr="00BA69FE">
        <w:rPr>
          <w:rFonts w:asciiTheme="minorHAnsi" w:hAnsiTheme="minorHAnsi" w:cstheme="minorHAnsi"/>
        </w:rPr>
        <w:t>0</w:t>
      </w:r>
    </w:p>
    <w:p w14:paraId="197FCAD9" w14:textId="77777777" w:rsidR="00E17710" w:rsidRPr="00BA69FE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6959596" w14:textId="4CCB96EA" w:rsidR="00E17710" w:rsidRPr="00BA69FE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BA69FE">
        <w:rPr>
          <w:rFonts w:asciiTheme="minorHAnsi" w:hAnsiTheme="minorHAnsi" w:cstheme="minorHAnsi"/>
        </w:rPr>
        <w:t>Korrózióállóság (fém szekrények esetén):</w:t>
      </w:r>
      <w:r w:rsidR="007861F2" w:rsidRPr="00BA69FE">
        <w:rPr>
          <w:rFonts w:asciiTheme="minorHAnsi" w:hAnsiTheme="minorHAnsi" w:cstheme="minorHAnsi"/>
        </w:rPr>
        <w:t xml:space="preserve"> </w:t>
      </w:r>
      <w:r w:rsidR="0036588A" w:rsidRPr="00BA69FE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Pr="00BA69FE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CD3F8CA" w14:textId="77777777" w:rsidR="008460B5" w:rsidRDefault="008460B5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7AFC3A5E" w14:textId="77777777" w:rsidR="00BC3945" w:rsidRPr="007938AE" w:rsidRDefault="00C9656A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14:paraId="395811F3" w14:textId="77777777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5" w:name="_Toc49869444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TELEPÍTÉSI</w:t>
      </w:r>
      <w:r w:rsidR="001D7A72" w:rsidRPr="00DB65B7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UTASÍTÁS</w:t>
      </w:r>
      <w:bookmarkEnd w:id="5"/>
    </w:p>
    <w:p w14:paraId="02B55D0A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berendezések telepítése</w:t>
      </w:r>
    </w:p>
    <w:p w14:paraId="02BF003C" w14:textId="77777777" w:rsidR="00E361CD" w:rsidRPr="007806C0" w:rsidRDefault="00E361CD" w:rsidP="00AD645A">
      <w:pPr>
        <w:jc w:val="both"/>
        <w:rPr>
          <w:rFonts w:asciiTheme="minorHAnsi" w:hAnsiTheme="minorHAnsi" w:cstheme="minorHAnsi"/>
        </w:rPr>
      </w:pPr>
    </w:p>
    <w:p w14:paraId="219261AE" w14:textId="77777777" w:rsidR="001D49A8" w:rsidRPr="007806C0" w:rsidRDefault="00E748F4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 id="_x0000_s1027" type="#_x0000_t75" style="position:absolute;margin-left:-15.45pt;margin-top:21.25pt;width:477pt;height:13.5pt;z-index:251659776;mso-position-horizontal-relative:text;mso-position-vertical-relative:text">
            <v:imagedata r:id="rId18" o:title=""/>
            <w10:wrap type="topAndBottom"/>
          </v:shape>
          <o:OLEObject Type="Embed" ProgID="PBrush" ShapeID="_x0000_s1027" DrawAspect="Content" ObjectID="_1690180713" r:id="rId19"/>
        </w:object>
      </w:r>
      <w:r w:rsidR="001D49A8" w:rsidRPr="007806C0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7806C0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7806C0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77777777" w:rsidR="001D49A8" w:rsidRPr="007806C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7806C0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46521791" w14:textId="77777777" w:rsidR="001D49A8" w:rsidRPr="007806C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7806C0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7806C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7806C0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7806C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7806C0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7806C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7806C0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7806C0">
          <w:rPr>
            <w:rFonts w:asciiTheme="minorHAnsi" w:hAnsiTheme="minorHAnsi" w:cstheme="minorHAnsi"/>
            <w:snapToGrid w:val="0"/>
          </w:rPr>
          <w:t>60 cm</w:t>
        </w:r>
      </w:smartTag>
      <w:r w:rsidRPr="007806C0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7806C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7806C0">
        <w:rPr>
          <w:rFonts w:asciiTheme="minorHAnsi" w:hAnsiTheme="minorHAnsi" w:cstheme="minorHAnsi"/>
        </w:rPr>
        <w:t>A szekrény és a lábazat mellső, ajtó alatti takarólemezeit az ajtó levétele után, felülről lefelé haladva csavarosan le kell bontani a kábelek bek</w:t>
      </w:r>
      <w:r w:rsidR="002411A7" w:rsidRPr="007806C0">
        <w:rPr>
          <w:rFonts w:asciiTheme="minorHAnsi" w:hAnsiTheme="minorHAnsi" w:cstheme="minorHAnsi"/>
        </w:rPr>
        <w:t>ő</w:t>
      </w:r>
      <w:r w:rsidRPr="007806C0">
        <w:rPr>
          <w:rFonts w:asciiTheme="minorHAnsi" w:hAnsiTheme="minorHAnsi" w:cstheme="minorHAnsi"/>
        </w:rPr>
        <w:t>thetőség</w:t>
      </w:r>
      <w:r w:rsidR="002411A7" w:rsidRPr="007806C0">
        <w:rPr>
          <w:rFonts w:asciiTheme="minorHAnsi" w:hAnsiTheme="minorHAnsi" w:cstheme="minorHAnsi"/>
        </w:rPr>
        <w:t>e</w:t>
      </w:r>
      <w:r w:rsidRPr="007806C0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7806C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7806C0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7806C0">
        <w:rPr>
          <w:rFonts w:asciiTheme="minorHAnsi" w:hAnsiTheme="minorHAnsi" w:cstheme="minorHAnsi"/>
          <w:snapToGrid w:val="0"/>
        </w:rPr>
        <w:t>atá</w:t>
      </w:r>
      <w:r w:rsidRPr="007806C0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7806C0">
        <w:rPr>
          <w:rFonts w:asciiTheme="minorHAnsi" w:hAnsiTheme="minorHAnsi" w:cstheme="minorHAnsi"/>
          <w:snapToGrid w:val="0"/>
          <w:vertAlign w:val="superscript"/>
        </w:rPr>
        <w:t>2</w:t>
      </w:r>
      <w:r w:rsidRPr="007806C0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7806C0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6" w:name="_Hlk57704733"/>
      <w:bookmarkStart w:id="7" w:name="_Hlk57799966"/>
      <w:r w:rsidRPr="007806C0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6"/>
    <w:p w14:paraId="6365B924" w14:textId="77777777" w:rsidR="001D49A8" w:rsidRPr="007806C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7806C0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7806C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7806C0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7806C0">
        <w:rPr>
          <w:rFonts w:asciiTheme="minorHAnsi" w:hAnsiTheme="minorHAnsi" w:cstheme="minorHAnsi"/>
          <w:snapToGrid w:val="0"/>
        </w:rPr>
        <w:t xml:space="preserve">mindkét irányban </w:t>
      </w:r>
      <w:r w:rsidRPr="007806C0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7"/>
    <w:p w14:paraId="5582A17C" w14:textId="16A24DF0" w:rsidR="001D49A8" w:rsidRPr="007806C0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7806C0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r w:rsidR="002411A7" w:rsidRPr="007806C0">
        <w:rPr>
          <w:rFonts w:asciiTheme="minorHAnsi" w:hAnsiTheme="minorHAnsi" w:cstheme="minorHAnsi"/>
        </w:rPr>
        <w:t>gyüljon</w:t>
      </w:r>
      <w:r w:rsidR="00323532" w:rsidRPr="007806C0">
        <w:rPr>
          <w:rFonts w:asciiTheme="minorHAnsi" w:hAnsiTheme="minorHAnsi" w:cstheme="minorHAnsi"/>
        </w:rPr>
        <w:t xml:space="preserve"> </w:t>
      </w:r>
      <w:r w:rsidRPr="007806C0">
        <w:rPr>
          <w:rFonts w:asciiTheme="minorHAnsi" w:hAnsiTheme="minorHAnsi" w:cstheme="minorHAnsi"/>
        </w:rPr>
        <w:t>össze.</w:t>
      </w:r>
    </w:p>
    <w:p w14:paraId="0F79F807" w14:textId="77777777" w:rsidR="001D49A8" w:rsidRPr="007806C0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7806C0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7806C0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7806C0" w:rsidRDefault="00E361CD" w:rsidP="00AD645A">
      <w:pPr>
        <w:jc w:val="both"/>
        <w:rPr>
          <w:rFonts w:asciiTheme="minorHAnsi" w:hAnsiTheme="minorHAnsi" w:cstheme="minorHAnsi"/>
        </w:rPr>
      </w:pPr>
    </w:p>
    <w:p w14:paraId="0B4C9691" w14:textId="104E30DD" w:rsidR="007861F2" w:rsidRPr="007806C0" w:rsidRDefault="007861F2" w:rsidP="00AD645A">
      <w:pPr>
        <w:jc w:val="both"/>
        <w:rPr>
          <w:rFonts w:asciiTheme="minorHAnsi" w:hAnsiTheme="minorHAnsi" w:cstheme="minorHAnsi"/>
        </w:rPr>
      </w:pPr>
    </w:p>
    <w:p w14:paraId="22B53912" w14:textId="77777777" w:rsidR="00D90631" w:rsidRPr="007806C0" w:rsidRDefault="00D90631" w:rsidP="00AD645A">
      <w:pPr>
        <w:jc w:val="both"/>
        <w:rPr>
          <w:rFonts w:asciiTheme="minorHAnsi" w:hAnsiTheme="minorHAnsi" w:cstheme="minorHAnsi"/>
        </w:rPr>
      </w:pPr>
    </w:p>
    <w:p w14:paraId="3F063AC8" w14:textId="6D09EAC9" w:rsidR="00B34ECB" w:rsidRPr="007806C0" w:rsidRDefault="00B34ECB" w:rsidP="00AD645A">
      <w:pPr>
        <w:jc w:val="both"/>
        <w:rPr>
          <w:rFonts w:asciiTheme="minorHAnsi" w:hAnsiTheme="minorHAnsi" w:cstheme="minorHAnsi"/>
        </w:rPr>
      </w:pPr>
    </w:p>
    <w:p w14:paraId="308122F2" w14:textId="6526768D" w:rsidR="00B34ECB" w:rsidRPr="007806C0" w:rsidRDefault="00B34ECB" w:rsidP="00AD645A">
      <w:pPr>
        <w:jc w:val="both"/>
        <w:rPr>
          <w:rFonts w:asciiTheme="minorHAnsi" w:hAnsiTheme="minorHAnsi" w:cstheme="minorHAnsi"/>
        </w:rPr>
      </w:pPr>
    </w:p>
    <w:p w14:paraId="0F9EFADC" w14:textId="77777777" w:rsidR="00B34ECB" w:rsidRPr="007806C0" w:rsidRDefault="00B34ECB" w:rsidP="00AD645A">
      <w:pPr>
        <w:jc w:val="both"/>
        <w:rPr>
          <w:rFonts w:asciiTheme="minorHAnsi" w:hAnsiTheme="minorHAnsi" w:cstheme="minorHAnsi"/>
        </w:rPr>
      </w:pPr>
    </w:p>
    <w:p w14:paraId="1438EA0E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lastRenderedPageBreak/>
        <w:t>Vezetékcsatlakozások kialakítása</w:t>
      </w:r>
    </w:p>
    <w:p w14:paraId="6677E975" w14:textId="77777777" w:rsidR="00E361CD" w:rsidRPr="007806C0" w:rsidRDefault="00E361CD" w:rsidP="00AD645A">
      <w:pPr>
        <w:jc w:val="both"/>
        <w:rPr>
          <w:rFonts w:asciiTheme="minorHAnsi" w:hAnsiTheme="minorHAnsi" w:cstheme="minorHAnsi"/>
        </w:rPr>
      </w:pPr>
    </w:p>
    <w:p w14:paraId="3B2E78F2" w14:textId="77777777" w:rsidR="005A716C" w:rsidRPr="007806C0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7806C0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3EA9D12E" w:rsidR="00E361CD" w:rsidRPr="007806C0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7806C0">
        <w:rPr>
          <w:rFonts w:asciiTheme="minorHAnsi" w:hAnsiTheme="minorHAnsi" w:cstheme="minorHAnsi"/>
        </w:rPr>
        <w:t xml:space="preserve">A méretlen betáplálást, </w:t>
      </w:r>
      <w:r w:rsidR="00FE2DF4" w:rsidRPr="007806C0">
        <w:rPr>
          <w:rFonts w:asciiTheme="minorHAnsi" w:hAnsiTheme="minorHAnsi" w:cstheme="minorHAnsi"/>
        </w:rPr>
        <w:t xml:space="preserve">az NH </w:t>
      </w:r>
      <w:r w:rsidR="00740A4D" w:rsidRPr="007806C0">
        <w:rPr>
          <w:rFonts w:asciiTheme="minorHAnsi" w:hAnsiTheme="minorHAnsi" w:cstheme="minorHAnsi"/>
        </w:rPr>
        <w:t>2</w:t>
      </w:r>
      <w:r w:rsidR="00FE2DF4" w:rsidRPr="007806C0">
        <w:rPr>
          <w:rFonts w:asciiTheme="minorHAnsi" w:hAnsiTheme="minorHAnsi" w:cstheme="minorHAnsi"/>
        </w:rPr>
        <w:t xml:space="preserve"> Szakaszolókapcsoló-biztosító V </w:t>
      </w:r>
      <w:r w:rsidR="003B606A" w:rsidRPr="007806C0">
        <w:rPr>
          <w:rFonts w:asciiTheme="minorHAnsi" w:hAnsiTheme="minorHAnsi" w:cstheme="minorHAnsi"/>
        </w:rPr>
        <w:t>kapcsaiba (max. 240mm2)</w:t>
      </w:r>
      <w:r w:rsidR="00FE2DF4" w:rsidRPr="007806C0">
        <w:rPr>
          <w:rFonts w:asciiTheme="minorHAnsi" w:hAnsiTheme="minorHAnsi" w:cstheme="minorHAnsi"/>
          <w:sz w:val="22"/>
          <w:szCs w:val="28"/>
        </w:rPr>
        <w:t xml:space="preserve"> </w:t>
      </w:r>
      <w:r w:rsidRPr="007806C0">
        <w:rPr>
          <w:rFonts w:asciiTheme="minorHAnsi" w:hAnsiTheme="minorHAnsi" w:cstheme="minorHAnsi"/>
        </w:rPr>
        <w:t xml:space="preserve">kábelt </w:t>
      </w:r>
      <w:r w:rsidR="00E3253C" w:rsidRPr="007806C0">
        <w:rPr>
          <w:rFonts w:asciiTheme="minorHAnsi" w:hAnsiTheme="minorHAnsi" w:cstheme="minorHAnsi"/>
        </w:rPr>
        <w:t>kell bekötni. Az elmenő mért kábelek</w:t>
      </w:r>
      <w:r w:rsidR="003B606A" w:rsidRPr="007806C0">
        <w:rPr>
          <w:rFonts w:asciiTheme="minorHAnsi" w:hAnsiTheme="minorHAnsi" w:cstheme="minorHAnsi"/>
        </w:rPr>
        <w:t xml:space="preserve"> a NH </w:t>
      </w:r>
      <w:r w:rsidR="00740A4D" w:rsidRPr="007806C0">
        <w:rPr>
          <w:rFonts w:asciiTheme="minorHAnsi" w:hAnsiTheme="minorHAnsi" w:cstheme="minorHAnsi"/>
        </w:rPr>
        <w:t>2</w:t>
      </w:r>
      <w:r w:rsidR="003B606A" w:rsidRPr="007806C0">
        <w:rPr>
          <w:rFonts w:asciiTheme="minorHAnsi" w:hAnsiTheme="minorHAnsi" w:cstheme="minorHAnsi"/>
        </w:rPr>
        <w:t xml:space="preserve"> Szakaszolókapcsoló-biztosító V kapcsaiba (max. 240mm2)</w:t>
      </w:r>
      <w:r w:rsidR="003B606A" w:rsidRPr="007806C0">
        <w:rPr>
          <w:rFonts w:asciiTheme="minorHAnsi" w:hAnsiTheme="minorHAnsi" w:cstheme="minorHAnsi"/>
          <w:sz w:val="22"/>
          <w:szCs w:val="28"/>
        </w:rPr>
        <w:t xml:space="preserve"> </w:t>
      </w:r>
      <w:r w:rsidR="00E3253C" w:rsidRPr="007806C0">
        <w:rPr>
          <w:rFonts w:asciiTheme="minorHAnsi" w:hAnsiTheme="minorHAnsi" w:cstheme="minorHAnsi"/>
        </w:rPr>
        <w:t xml:space="preserve"> köthetőek. Földelést a PEN sínről  kell elvezetni</w:t>
      </w:r>
      <w:r w:rsidR="00D228FF" w:rsidRPr="007806C0">
        <w:rPr>
          <w:rFonts w:asciiTheme="minorHAnsi" w:hAnsiTheme="minorHAnsi" w:cstheme="minorHAnsi"/>
        </w:rPr>
        <w:t xml:space="preserve"> ha 5 vezetékes</w:t>
      </w:r>
      <w:r w:rsidR="00E3253C" w:rsidRPr="007806C0">
        <w:rPr>
          <w:rFonts w:asciiTheme="minorHAnsi" w:hAnsiTheme="minorHAnsi" w:cstheme="minorHAnsi"/>
        </w:rPr>
        <w:t>.</w:t>
      </w:r>
    </w:p>
    <w:p w14:paraId="4F948AAF" w14:textId="77777777" w:rsidR="00E361CD" w:rsidRPr="007806C0" w:rsidRDefault="00E361CD" w:rsidP="00AD645A">
      <w:pPr>
        <w:jc w:val="both"/>
        <w:rPr>
          <w:rFonts w:asciiTheme="minorHAnsi" w:hAnsiTheme="minorHAnsi" w:cstheme="minorHAnsi"/>
        </w:rPr>
      </w:pPr>
    </w:p>
    <w:p w14:paraId="61CDE7BA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333FC3BB" w14:textId="77777777" w:rsidR="000A1FED" w:rsidRDefault="000A1FED" w:rsidP="00620AE4">
      <w:pPr>
        <w:pStyle w:val="Cmsor2"/>
        <w:numPr>
          <w:ilvl w:val="1"/>
          <w:numId w:val="15"/>
        </w:numPr>
        <w:jc w:val="both"/>
      </w:pPr>
      <w:r>
        <w:t>Eszközök beépítése, rögzítése</w:t>
      </w:r>
    </w:p>
    <w:p w14:paraId="3044ABC2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557E0E9D" w14:textId="261426F3" w:rsidR="00E361CD" w:rsidRPr="006154BE" w:rsidRDefault="00D228FF" w:rsidP="006154BE">
      <w:pPr>
        <w:jc w:val="both"/>
        <w:rPr>
          <w:rFonts w:asciiTheme="minorHAnsi" w:hAnsiTheme="minorHAnsi" w:cstheme="minorHAnsi"/>
        </w:rPr>
      </w:pPr>
      <w:r w:rsidRPr="007806C0">
        <w:rPr>
          <w:rFonts w:asciiTheme="minorHAnsi" w:hAnsiTheme="minorHAnsi" w:cstheme="minorHAnsi"/>
        </w:rPr>
        <w:t>A</w:t>
      </w:r>
      <w:r w:rsidR="003B606A" w:rsidRPr="007806C0">
        <w:rPr>
          <w:rFonts w:asciiTheme="minorHAnsi" w:hAnsiTheme="minorHAnsi" w:cstheme="minorHAnsi"/>
        </w:rPr>
        <w:t xml:space="preserve">z áramváltó vezetékeit </w:t>
      </w:r>
      <w:r w:rsidRPr="007806C0">
        <w:rPr>
          <w:rFonts w:asciiTheme="minorHAnsi" w:hAnsiTheme="minorHAnsi" w:cstheme="minorHAnsi"/>
        </w:rPr>
        <w:t>300x300 kötődobozba</w:t>
      </w:r>
      <w:r w:rsidR="003B606A" w:rsidRPr="007806C0">
        <w:rPr>
          <w:rFonts w:asciiTheme="minorHAnsi" w:hAnsiTheme="minorHAnsi" w:cstheme="minorHAnsi"/>
        </w:rPr>
        <w:t xml:space="preserve"> </w:t>
      </w:r>
      <w:r w:rsidRPr="007806C0">
        <w:rPr>
          <w:rFonts w:asciiTheme="minorHAnsi" w:hAnsiTheme="minorHAnsi" w:cstheme="minorHAnsi"/>
        </w:rPr>
        <w:t xml:space="preserve">bevezetett </w:t>
      </w:r>
      <w:r w:rsidR="003B606A" w:rsidRPr="007806C0">
        <w:rPr>
          <w:rFonts w:asciiTheme="minorHAnsi" w:hAnsiTheme="minorHAnsi" w:cstheme="minorHAnsi"/>
        </w:rPr>
        <w:t xml:space="preserve">számozott </w:t>
      </w:r>
      <w:r w:rsidRPr="007806C0">
        <w:rPr>
          <w:rFonts w:asciiTheme="minorHAnsi" w:hAnsiTheme="minorHAnsi" w:cstheme="minorHAnsi"/>
        </w:rPr>
        <w:t>kábelt</w:t>
      </w:r>
      <w:r w:rsidR="003B606A" w:rsidRPr="007806C0">
        <w:rPr>
          <w:rFonts w:asciiTheme="minorHAnsi" w:hAnsiTheme="minorHAnsi" w:cstheme="minorHAnsi"/>
        </w:rPr>
        <w:t>ereket</w:t>
      </w:r>
      <w:r w:rsidRPr="007806C0">
        <w:rPr>
          <w:rFonts w:asciiTheme="minorHAnsi" w:hAnsiTheme="minorHAnsi" w:cstheme="minorHAnsi"/>
        </w:rPr>
        <w:t xml:space="preserve"> </w:t>
      </w:r>
      <w:r w:rsidR="003B606A" w:rsidRPr="007806C0">
        <w:rPr>
          <w:rFonts w:asciiTheme="minorHAnsi" w:hAnsiTheme="minorHAnsi" w:cstheme="minorHAnsi"/>
        </w:rPr>
        <w:t>(2,</w:t>
      </w:r>
      <w:r w:rsidRPr="007806C0">
        <w:rPr>
          <w:rFonts w:asciiTheme="minorHAnsi" w:hAnsiTheme="minorHAnsi" w:cstheme="minorHAnsi"/>
        </w:rPr>
        <w:t>50mm2</w:t>
      </w:r>
      <w:r w:rsidR="003B606A" w:rsidRPr="007806C0">
        <w:rPr>
          <w:rFonts w:asciiTheme="minorHAnsi" w:hAnsiTheme="minorHAnsi" w:cstheme="minorHAnsi"/>
        </w:rPr>
        <w:t>)</w:t>
      </w:r>
      <w:r w:rsidRPr="007806C0">
        <w:rPr>
          <w:rFonts w:asciiTheme="minorHAnsi" w:hAnsiTheme="minorHAnsi" w:cstheme="minorHAnsi"/>
        </w:rPr>
        <w:t xml:space="preserve"> sorkapcsokba kell bekötni.</w:t>
      </w:r>
      <w:r w:rsidR="00994FF7" w:rsidRPr="007806C0">
        <w:rPr>
          <w:rFonts w:asciiTheme="minorHAnsi" w:hAnsiTheme="minorHAnsi" w:cstheme="minorHAnsi"/>
        </w:rPr>
        <w:t xml:space="preserve"> A sorkapocsból számozott vezetékek a</w:t>
      </w:r>
      <w:r w:rsidR="00AF7709" w:rsidRPr="007806C0">
        <w:rPr>
          <w:rFonts w:asciiTheme="minorHAnsi" w:hAnsiTheme="minorHAnsi" w:cstheme="minorHAnsi"/>
        </w:rPr>
        <w:t xml:space="preserve"> fogyasztásmérő  dobozába</w:t>
      </w:r>
      <w:r w:rsidR="00994FF7" w:rsidRPr="007806C0">
        <w:rPr>
          <w:rFonts w:asciiTheme="minorHAnsi" w:hAnsiTheme="minorHAnsi" w:cstheme="minorHAnsi"/>
        </w:rPr>
        <w:t xml:space="preserve">, mely a </w:t>
      </w:r>
      <w:r w:rsidR="00AF7709" w:rsidRPr="007806C0">
        <w:rPr>
          <w:rFonts w:asciiTheme="minorHAnsi" w:hAnsiTheme="minorHAnsi" w:cstheme="minorHAnsi"/>
        </w:rPr>
        <w:t>PVT 4530av</w:t>
      </w:r>
      <w:r w:rsidR="00994FF7" w:rsidRPr="007806C0">
        <w:rPr>
          <w:rFonts w:asciiTheme="minorHAnsi" w:hAnsiTheme="minorHAnsi" w:cstheme="minorHAnsi"/>
        </w:rPr>
        <w:t xml:space="preserve"> kötődobozba </w:t>
      </w:r>
      <w:r w:rsidR="00AF7709" w:rsidRPr="007806C0">
        <w:rPr>
          <w:rFonts w:asciiTheme="minorHAnsi" w:hAnsiTheme="minorHAnsi" w:cstheme="minorHAnsi"/>
        </w:rPr>
        <w:t>van kialakítva</w:t>
      </w:r>
      <w:r w:rsidR="00583674" w:rsidRPr="007806C0">
        <w:rPr>
          <w:rFonts w:asciiTheme="minorHAnsi" w:hAnsiTheme="minorHAnsi" w:cstheme="minorHAnsi"/>
        </w:rPr>
        <w:t xml:space="preserve"> A fogyasztásmérő elhelyezése alaplapon kikönnyített csavarral rögzíthető. </w:t>
      </w:r>
      <w:r w:rsidRPr="007806C0">
        <w:rPr>
          <w:rFonts w:asciiTheme="minorHAnsi" w:hAnsiTheme="minorHAnsi" w:cstheme="minorHAnsi"/>
        </w:rPr>
        <w:t>Az elmenő mért kábel</w:t>
      </w:r>
      <w:r w:rsidR="00AF7709" w:rsidRPr="007806C0">
        <w:rPr>
          <w:rFonts w:asciiTheme="minorHAnsi" w:hAnsiTheme="minorHAnsi" w:cstheme="minorHAnsi"/>
        </w:rPr>
        <w:t xml:space="preserve"> </w:t>
      </w:r>
      <w:r w:rsidRPr="007806C0">
        <w:rPr>
          <w:rFonts w:asciiTheme="minorHAnsi" w:hAnsiTheme="minorHAnsi" w:cstheme="minorHAnsi"/>
        </w:rPr>
        <w:t>e</w:t>
      </w:r>
      <w:r w:rsidR="00AF7709" w:rsidRPr="007806C0">
        <w:rPr>
          <w:rFonts w:asciiTheme="minorHAnsi" w:hAnsiTheme="minorHAnsi" w:cstheme="minorHAnsi"/>
        </w:rPr>
        <w:t>rek</w:t>
      </w:r>
      <w:r w:rsidRPr="007806C0">
        <w:rPr>
          <w:rFonts w:asciiTheme="minorHAnsi" w:hAnsiTheme="minorHAnsi" w:cstheme="minorHAnsi"/>
        </w:rPr>
        <w:t xml:space="preserve"> </w:t>
      </w:r>
      <w:r w:rsidR="00AF7709" w:rsidRPr="007806C0">
        <w:rPr>
          <w:rFonts w:asciiTheme="minorHAnsi" w:hAnsiTheme="minorHAnsi" w:cstheme="minorHAnsi"/>
        </w:rPr>
        <w:t>NH</w:t>
      </w:r>
      <w:r w:rsidR="00FD4397" w:rsidRPr="007806C0">
        <w:rPr>
          <w:rFonts w:asciiTheme="minorHAnsi" w:hAnsiTheme="minorHAnsi" w:cstheme="minorHAnsi"/>
        </w:rPr>
        <w:t>3</w:t>
      </w:r>
      <w:r w:rsidR="00AF7709" w:rsidRPr="007806C0">
        <w:rPr>
          <w:rFonts w:asciiTheme="minorHAnsi" w:hAnsiTheme="minorHAnsi" w:cstheme="minorHAnsi"/>
        </w:rPr>
        <w:t xml:space="preserve"> v kapcsaiba </w:t>
      </w:r>
      <w:r w:rsidRPr="007806C0">
        <w:rPr>
          <w:rFonts w:asciiTheme="minorHAnsi" w:hAnsiTheme="minorHAnsi" w:cstheme="minorHAnsi"/>
        </w:rPr>
        <w:t>k</w:t>
      </w:r>
      <w:r w:rsidR="00AF7709" w:rsidRPr="007806C0">
        <w:rPr>
          <w:rFonts w:asciiTheme="minorHAnsi" w:hAnsiTheme="minorHAnsi" w:cstheme="minorHAnsi"/>
        </w:rPr>
        <w:t>ö</w:t>
      </w:r>
      <w:r w:rsidRPr="007806C0">
        <w:rPr>
          <w:rFonts w:asciiTheme="minorHAnsi" w:hAnsiTheme="minorHAnsi" w:cstheme="minorHAnsi"/>
        </w:rPr>
        <w:t>thetőek</w:t>
      </w:r>
      <w:r w:rsidR="00AF7709" w:rsidRPr="007806C0">
        <w:rPr>
          <w:rFonts w:asciiTheme="minorHAnsi" w:hAnsiTheme="minorHAnsi" w:cstheme="minorHAnsi"/>
        </w:rPr>
        <w:t xml:space="preserve"> </w:t>
      </w:r>
      <w:r w:rsidRPr="007806C0">
        <w:rPr>
          <w:rFonts w:asciiTheme="minorHAnsi" w:hAnsiTheme="minorHAnsi" w:cstheme="minorHAnsi"/>
        </w:rPr>
        <w:t>.</w:t>
      </w:r>
      <w:r w:rsidR="00583674" w:rsidRPr="007806C0">
        <w:rPr>
          <w:rFonts w:asciiTheme="minorHAnsi" w:hAnsiTheme="minorHAnsi" w:cstheme="minorHAnsi"/>
        </w:rPr>
        <w:t xml:space="preserve"> a </w:t>
      </w:r>
      <w:r w:rsidRPr="007806C0">
        <w:rPr>
          <w:rFonts w:asciiTheme="minorHAnsi" w:hAnsiTheme="minorHAnsi" w:cstheme="minorHAnsi"/>
        </w:rPr>
        <w:t xml:space="preserve"> PEN sínrő</w:t>
      </w:r>
      <w:r w:rsidR="00583674" w:rsidRPr="007806C0">
        <w:rPr>
          <w:rFonts w:asciiTheme="minorHAnsi" w:hAnsiTheme="minorHAnsi" w:cstheme="minorHAnsi"/>
        </w:rPr>
        <w:t>l</w:t>
      </w:r>
      <w:r w:rsidRPr="007806C0">
        <w:rPr>
          <w:rFonts w:asciiTheme="minorHAnsi" w:hAnsiTheme="minorHAnsi" w:cstheme="minorHAnsi"/>
        </w:rPr>
        <w:t xml:space="preserve"> kell elvezetni</w:t>
      </w:r>
      <w:r w:rsidR="00AF7709" w:rsidRPr="007806C0">
        <w:rPr>
          <w:rFonts w:asciiTheme="minorHAnsi" w:hAnsiTheme="minorHAnsi" w:cstheme="minorHAnsi"/>
        </w:rPr>
        <w:t xml:space="preserve"> a negyedik eret.</w:t>
      </w:r>
    </w:p>
    <w:p w14:paraId="60036E68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B5B851B" w14:textId="77777777" w:rsidR="000A1FED" w:rsidRPr="00E41155" w:rsidRDefault="000A1FED" w:rsidP="00AD645A">
      <w:pPr>
        <w:jc w:val="both"/>
        <w:rPr>
          <w:rFonts w:ascii="Calibri" w:hAnsi="Calibri" w:cs="Calibri"/>
        </w:rPr>
      </w:pPr>
    </w:p>
    <w:p w14:paraId="710E270F" w14:textId="77777777" w:rsidR="007763D8" w:rsidRDefault="007763D8" w:rsidP="00620AE4">
      <w:pPr>
        <w:pStyle w:val="Cmsor2"/>
        <w:numPr>
          <w:ilvl w:val="1"/>
          <w:numId w:val="15"/>
        </w:numPr>
        <w:jc w:val="both"/>
      </w:pPr>
      <w:r>
        <w:t>Kondenzvíz</w:t>
      </w:r>
      <w:r w:rsidR="00AD645A">
        <w:t>, melegedés</w:t>
      </w:r>
      <w:r>
        <w:t xml:space="preserve"> képződés megelőzése, csökkentése</w:t>
      </w:r>
    </w:p>
    <w:p w14:paraId="46FD6AE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1CA4A0F4" w14:textId="77777777" w:rsidR="006466B1" w:rsidRPr="007806C0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7806C0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7806C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7806C0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7806C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7806C0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7806C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7806C0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7806C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7806C0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7806C0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7806C0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5FCCF8D" w14:textId="77777777" w:rsidR="007763D8" w:rsidRPr="007806C0" w:rsidRDefault="007763D8" w:rsidP="00AD645A">
      <w:pPr>
        <w:jc w:val="both"/>
        <w:rPr>
          <w:rFonts w:asciiTheme="minorHAnsi" w:hAnsiTheme="minorHAnsi" w:cstheme="minorHAnsi"/>
        </w:rPr>
      </w:pPr>
    </w:p>
    <w:p w14:paraId="7EB3455C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 üzembe helyezése</w:t>
      </w:r>
    </w:p>
    <w:p w14:paraId="3E78E56A" w14:textId="77777777" w:rsidR="00E361CD" w:rsidRPr="007806C0" w:rsidRDefault="00E361CD" w:rsidP="00AD645A">
      <w:pPr>
        <w:jc w:val="both"/>
        <w:rPr>
          <w:rFonts w:asciiTheme="minorHAnsi" w:hAnsiTheme="minorHAnsi" w:cstheme="minorHAnsi"/>
        </w:rPr>
      </w:pPr>
    </w:p>
    <w:p w14:paraId="0DCC1E1C" w14:textId="77777777" w:rsidR="006466B1" w:rsidRPr="007806C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7806C0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7806C0">
          <w:rPr>
            <w:rFonts w:asciiTheme="minorHAnsi" w:hAnsiTheme="minorHAnsi" w:cstheme="minorHAnsi"/>
            <w:snapToGrid w:val="0"/>
          </w:rPr>
          <w:t>60 cm</w:t>
        </w:r>
      </w:smartTag>
      <w:r w:rsidRPr="007806C0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4123DD" w:rsidR="006466B1" w:rsidRPr="007806C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7806C0">
        <w:rPr>
          <w:rFonts w:asciiTheme="minorHAnsi" w:hAnsiTheme="minorHAnsi" w:cstheme="minorHAnsi"/>
        </w:rPr>
        <w:t>A szekrény és a lábazat mellső, ajtó alatti takarólemezeit az ajtó levétele után, fel</w:t>
      </w:r>
      <w:r w:rsidR="00AF7709" w:rsidRPr="007806C0">
        <w:rPr>
          <w:rFonts w:asciiTheme="minorHAnsi" w:hAnsiTheme="minorHAnsi" w:cstheme="minorHAnsi"/>
        </w:rPr>
        <w:t>ű</w:t>
      </w:r>
      <w:r w:rsidRPr="007806C0">
        <w:rPr>
          <w:rFonts w:asciiTheme="minorHAnsi" w:hAnsiTheme="minorHAnsi" w:cstheme="minorHAnsi"/>
        </w:rPr>
        <w:t>lről lefelé haladva csavarosan le kell bontani a kábelek bekőthetősége és rögzítése érdekében.</w:t>
      </w:r>
    </w:p>
    <w:p w14:paraId="6A20FD0B" w14:textId="5E0E8B3E" w:rsidR="006466B1" w:rsidRPr="007806C0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7806C0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</w:t>
      </w:r>
      <w:r w:rsidRPr="005669A2">
        <w:rPr>
          <w:rFonts w:ascii="Arial" w:hAnsi="Arial"/>
          <w:snapToGrid w:val="0"/>
        </w:rPr>
        <w:t>. Ehhez legalább 100 mm</w:t>
      </w:r>
      <w:r w:rsidRPr="005669A2">
        <w:rPr>
          <w:rFonts w:ascii="Arial" w:hAnsi="Arial"/>
          <w:snapToGrid w:val="0"/>
          <w:vertAlign w:val="superscript"/>
        </w:rPr>
        <w:t>2</w:t>
      </w:r>
      <w:r w:rsidRPr="005669A2">
        <w:rPr>
          <w:rFonts w:ascii="Arial" w:hAnsi="Arial"/>
          <w:snapToGrid w:val="0"/>
        </w:rPr>
        <w:t xml:space="preserve"> </w:t>
      </w:r>
      <w:r w:rsidRPr="007806C0">
        <w:rPr>
          <w:rFonts w:asciiTheme="minorHAnsi" w:hAnsiTheme="minorHAnsi" w:cstheme="minorHAnsi"/>
          <w:snapToGrid w:val="0"/>
        </w:rPr>
        <w:t xml:space="preserve">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</w:t>
      </w:r>
      <w:r w:rsidRPr="007806C0">
        <w:rPr>
          <w:rFonts w:asciiTheme="minorHAnsi" w:hAnsiTheme="minorHAnsi" w:cstheme="minorHAnsi"/>
          <w:snapToGrid w:val="0"/>
        </w:rPr>
        <w:lastRenderedPageBreak/>
        <w:t>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7806C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7806C0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7806C0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7806C0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7806C0">
        <w:rPr>
          <w:rFonts w:asciiTheme="minorHAnsi" w:hAnsiTheme="minorHAnsi" w:cstheme="minorHAnsi"/>
          <w:snapToGrid w:val="0"/>
        </w:rPr>
        <w:t xml:space="preserve">mindkét irányban </w:t>
      </w:r>
      <w:r w:rsidRPr="007806C0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44821251" w:rsidR="006466B1" w:rsidRPr="007806C0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7806C0">
        <w:rPr>
          <w:rFonts w:asciiTheme="minorHAnsi" w:hAnsiTheme="minorHAnsi" w:cstheme="minorHAnsi"/>
        </w:rPr>
        <w:t>A zárópecsételést a kötődobozon a fogyasztás mérőn és a</w:t>
      </w:r>
      <w:r w:rsidR="002551CB" w:rsidRPr="007806C0">
        <w:rPr>
          <w:rFonts w:asciiTheme="minorHAnsi" w:hAnsiTheme="minorHAnsi" w:cstheme="minorHAnsi"/>
        </w:rPr>
        <w:t xml:space="preserve"> </w:t>
      </w:r>
      <w:r w:rsidRPr="007806C0">
        <w:rPr>
          <w:rFonts w:asciiTheme="minorHAnsi" w:hAnsiTheme="minorHAnsi" w:cstheme="minorHAnsi"/>
        </w:rPr>
        <w:t>leny</w:t>
      </w:r>
      <w:r w:rsidR="002551CB" w:rsidRPr="007806C0">
        <w:rPr>
          <w:rFonts w:asciiTheme="minorHAnsi" w:hAnsiTheme="minorHAnsi" w:cstheme="minorHAnsi"/>
        </w:rPr>
        <w:t>i</w:t>
      </w:r>
      <w:r w:rsidRPr="007806C0">
        <w:rPr>
          <w:rFonts w:asciiTheme="minorHAnsi" w:hAnsiTheme="minorHAnsi" w:cstheme="minorHAnsi"/>
        </w:rPr>
        <w:t>t</w:t>
      </w:r>
      <w:r w:rsidR="002551CB" w:rsidRPr="007806C0">
        <w:rPr>
          <w:rFonts w:asciiTheme="minorHAnsi" w:hAnsiTheme="minorHAnsi" w:cstheme="minorHAnsi"/>
        </w:rPr>
        <w:t>h</w:t>
      </w:r>
      <w:r w:rsidRPr="007806C0">
        <w:rPr>
          <w:rFonts w:asciiTheme="minorHAnsi" w:hAnsiTheme="minorHAnsi" w:cstheme="minorHAnsi"/>
        </w:rPr>
        <w:t>at</w:t>
      </w:r>
      <w:r w:rsidR="002551CB" w:rsidRPr="007806C0">
        <w:rPr>
          <w:rFonts w:asciiTheme="minorHAnsi" w:hAnsiTheme="minorHAnsi" w:cstheme="minorHAnsi"/>
        </w:rPr>
        <w:t>ó alaplapon kialakított helyeken végzik el az áramszolgáltaó szakemberei.</w:t>
      </w:r>
    </w:p>
    <w:p w14:paraId="4D057FEC" w14:textId="588C6112" w:rsidR="00C73BCB" w:rsidRPr="007806C0" w:rsidRDefault="00C73BCB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7806C0">
        <w:rPr>
          <w:rFonts w:asciiTheme="minorHAnsi" w:hAnsiTheme="minorHAnsi" w:cstheme="minorHAnsi"/>
        </w:rPr>
        <w:t>A méretlen betáplálást, áramváltókat takaró pvc lap eltávolítása.</w:t>
      </w:r>
    </w:p>
    <w:p w14:paraId="1C74C496" w14:textId="0F710837" w:rsidR="00C73BCB" w:rsidRPr="007806C0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7806C0">
        <w:rPr>
          <w:rFonts w:asciiTheme="minorHAnsi" w:hAnsiTheme="minorHAnsi" w:cstheme="minorHAnsi"/>
        </w:rPr>
        <w:t>A két oldalon található plomba csavarok kitekerése után, a fém rögzítő L idomokat távolítjuk el, a szekrény takarása ezután vehető le. A PVC lap ezután könnyedén kivehető a szekrényből. A kábelek bekötése után fordított sorrendbe szereljük vissza az elemeket, és</w:t>
      </w:r>
    </w:p>
    <w:p w14:paraId="24AF8613" w14:textId="5B6041E7" w:rsidR="00C73BCB" w:rsidRPr="007806C0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7806C0">
        <w:rPr>
          <w:rFonts w:asciiTheme="minorHAnsi" w:hAnsiTheme="minorHAnsi" w:cstheme="minorHAnsi"/>
        </w:rPr>
        <w:t>a zárópecsételést elvégezhetik az áramszolgáltató szakemberei.</w:t>
      </w:r>
      <w:r w:rsidR="005F1CDD" w:rsidRPr="007806C0">
        <w:rPr>
          <w:rFonts w:asciiTheme="minorHAnsi" w:hAnsiTheme="minorHAnsi" w:cstheme="minorHAnsi"/>
        </w:rPr>
        <w:t xml:space="preserve"> A kizárólagos őrzés a tulajdonos saját zárjával biztosítja.</w:t>
      </w:r>
    </w:p>
    <w:p w14:paraId="79207DD7" w14:textId="12F7B908" w:rsidR="006466B1" w:rsidRPr="007806C0" w:rsidRDefault="00C73BCB" w:rsidP="006466B1">
      <w:pPr>
        <w:jc w:val="both"/>
        <w:rPr>
          <w:rFonts w:asciiTheme="minorHAnsi" w:hAnsiTheme="minorHAnsi" w:cstheme="minorHAnsi"/>
        </w:rPr>
      </w:pPr>
      <w:r w:rsidRPr="007806C0">
        <w:rPr>
          <w:rFonts w:asciiTheme="minorHAnsi" w:hAnsiTheme="minorHAnsi" w:cstheme="minorHAnsi"/>
        </w:rPr>
        <w:t xml:space="preserve">  </w:t>
      </w:r>
    </w:p>
    <w:p w14:paraId="3F05EB40" w14:textId="77777777" w:rsidR="00E361CD" w:rsidRPr="007806C0" w:rsidRDefault="00E361CD" w:rsidP="00AD645A">
      <w:pPr>
        <w:jc w:val="both"/>
        <w:rPr>
          <w:rFonts w:asciiTheme="minorHAnsi" w:hAnsiTheme="minorHAnsi" w:cstheme="minorHAnsi"/>
        </w:rPr>
      </w:pPr>
    </w:p>
    <w:p w14:paraId="611EC4A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2BAA0AA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6CB25506" w14:textId="77777777" w:rsidR="00394867" w:rsidRDefault="00394867" w:rsidP="00620AE4">
      <w:pPr>
        <w:pStyle w:val="Cmsor2"/>
        <w:numPr>
          <w:ilvl w:val="1"/>
          <w:numId w:val="15"/>
        </w:numPr>
        <w:jc w:val="both"/>
      </w:pPr>
      <w:r>
        <w:t>Moduláris kialakítású több mérőhely esetén azok összeépítése</w:t>
      </w:r>
      <w:r w:rsidR="00FE3537">
        <w:t>, bővíthetőség</w:t>
      </w:r>
    </w:p>
    <w:p w14:paraId="1074BB06" w14:textId="77777777" w:rsidR="008974BC" w:rsidRPr="00E41155" w:rsidRDefault="008974BC" w:rsidP="00394867">
      <w:pPr>
        <w:jc w:val="both"/>
        <w:rPr>
          <w:rFonts w:ascii="Calibri" w:hAnsi="Calibri" w:cs="Calibri"/>
        </w:rPr>
      </w:pPr>
    </w:p>
    <w:p w14:paraId="693781C3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179F29B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A11543B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25D911E9" w14:textId="77777777" w:rsidR="00BC3945" w:rsidRDefault="00BC3945" w:rsidP="00620AE4">
      <w:pPr>
        <w:pStyle w:val="Cmsor2"/>
        <w:numPr>
          <w:ilvl w:val="1"/>
          <w:numId w:val="15"/>
        </w:numPr>
        <w:jc w:val="both"/>
      </w:pPr>
      <w:r>
        <w:t>Telepítést és annak ellenőrzését támogató ellenőrzési lista</w:t>
      </w:r>
    </w:p>
    <w:p w14:paraId="1390CD25" w14:textId="77777777" w:rsidR="00BC3945" w:rsidRPr="007806C0" w:rsidRDefault="00BC3945" w:rsidP="00BC3945">
      <w:pPr>
        <w:jc w:val="both"/>
        <w:rPr>
          <w:rFonts w:asciiTheme="minorHAnsi" w:hAnsiTheme="minorHAnsi" w:cstheme="minorHAnsi"/>
        </w:rPr>
      </w:pPr>
    </w:p>
    <w:p w14:paraId="6A408C07" w14:textId="77777777" w:rsidR="002551CB" w:rsidRPr="007806C0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7806C0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7806C0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7806C0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7806C0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7806C0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7806C0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7806C0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7806C0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7806C0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7806C0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7806C0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327AEEA3" w:rsidR="00BC3945" w:rsidRDefault="00BC3945" w:rsidP="00BC3945">
      <w:pPr>
        <w:jc w:val="both"/>
        <w:rPr>
          <w:rFonts w:ascii="Calibri" w:hAnsi="Calibri" w:cs="Calibri"/>
        </w:rPr>
      </w:pPr>
    </w:p>
    <w:p w14:paraId="3121A9E0" w14:textId="737EB4DD" w:rsidR="005F1CDD" w:rsidRDefault="005F1CDD" w:rsidP="00BC3945">
      <w:pPr>
        <w:jc w:val="both"/>
        <w:rPr>
          <w:rFonts w:ascii="Calibri" w:hAnsi="Calibri" w:cs="Calibri"/>
        </w:rPr>
      </w:pPr>
    </w:p>
    <w:p w14:paraId="5EED6EDB" w14:textId="55C2A90A" w:rsidR="005F1CDD" w:rsidRDefault="005F1CDD" w:rsidP="00BC3945">
      <w:pPr>
        <w:jc w:val="both"/>
        <w:rPr>
          <w:rFonts w:ascii="Calibri" w:hAnsi="Calibri" w:cs="Calibri"/>
        </w:rPr>
      </w:pPr>
    </w:p>
    <w:p w14:paraId="27DBCA89" w14:textId="77777777" w:rsidR="005F1CDD" w:rsidRPr="00E41155" w:rsidRDefault="005F1CDD" w:rsidP="00BC3945">
      <w:pPr>
        <w:jc w:val="both"/>
        <w:rPr>
          <w:rFonts w:ascii="Calibri" w:hAnsi="Calibri" w:cs="Calibri"/>
        </w:rPr>
      </w:pPr>
    </w:p>
    <w:p w14:paraId="61081643" w14:textId="77777777" w:rsidR="00BC3945" w:rsidRPr="00E41155" w:rsidRDefault="00BC3945" w:rsidP="00BC3945">
      <w:pPr>
        <w:jc w:val="both"/>
        <w:rPr>
          <w:rFonts w:ascii="Calibri" w:hAnsi="Calibri" w:cs="Calibri"/>
        </w:rPr>
      </w:pPr>
    </w:p>
    <w:p w14:paraId="6A792B61" w14:textId="77777777" w:rsidR="006154BE" w:rsidRDefault="006154BE">
      <w:pPr>
        <w:rPr>
          <w:rFonts w:ascii="Calibri" w:hAnsi="Calibri"/>
          <w:b/>
          <w:bCs/>
          <w:kern w:val="32"/>
          <w:sz w:val="28"/>
          <w:szCs w:val="28"/>
        </w:rPr>
      </w:pPr>
      <w:bookmarkStart w:id="8" w:name="_Toc49869445"/>
      <w:r>
        <w:rPr>
          <w:rFonts w:ascii="Calibri" w:hAnsi="Calibri"/>
          <w:sz w:val="28"/>
          <w:szCs w:val="28"/>
        </w:rPr>
        <w:br w:type="page"/>
      </w:r>
    </w:p>
    <w:p w14:paraId="14A6A4E0" w14:textId="6E270860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r w:rsidRPr="00DB65B7">
        <w:rPr>
          <w:rFonts w:ascii="Calibri" w:hAnsi="Calibri"/>
          <w:sz w:val="28"/>
          <w:szCs w:val="28"/>
        </w:rPr>
        <w:lastRenderedPageBreak/>
        <w:t>KEZELÉS ÉS KARBANTARTÁS</w:t>
      </w:r>
      <w:bookmarkEnd w:id="8"/>
    </w:p>
    <w:p w14:paraId="580FE789" w14:textId="77777777" w:rsidR="001D7A72" w:rsidRDefault="00485908" w:rsidP="00620AE4">
      <w:pPr>
        <w:pStyle w:val="Cmsor2"/>
        <w:numPr>
          <w:ilvl w:val="1"/>
          <w:numId w:val="15"/>
        </w:numPr>
        <w:jc w:val="both"/>
      </w:pPr>
      <w:r>
        <w:t>Általános tudnivalók</w:t>
      </w:r>
    </w:p>
    <w:p w14:paraId="75325B84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p w14:paraId="27EDD49C" w14:textId="0EFCD5F9" w:rsidR="00E8004A" w:rsidRPr="00E41155" w:rsidRDefault="00E8004A" w:rsidP="008974BC">
      <w:pPr>
        <w:jc w:val="both"/>
        <w:rPr>
          <w:rFonts w:ascii="Calibri" w:hAnsi="Calibri" w:cs="Calibri"/>
        </w:rPr>
      </w:pPr>
    </w:p>
    <w:p w14:paraId="6A022FAC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bookmarkStart w:id="9" w:name="_MON_1690180701"/>
    <w:bookmarkEnd w:id="9"/>
    <w:p w14:paraId="22057261" w14:textId="13578A34" w:rsidR="00160AE0" w:rsidRPr="00E41155" w:rsidRDefault="001658BF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object w:dxaOrig="1538" w:dyaOrig="994" w14:anchorId="205DBB0B">
          <v:shape id="_x0000_i1035" type="#_x0000_t75" style="width:77.25pt;height:49.5pt" o:ole="">
            <v:imagedata r:id="rId20" o:title=""/>
          </v:shape>
          <o:OLEObject Type="Embed" ProgID="Word.Document.12" ShapeID="_x0000_i1035" DrawAspect="Icon" ObjectID="_1690180706" r:id="rId21">
            <o:FieldCodes>\s</o:FieldCodes>
          </o:OLEObject>
        </w:object>
      </w:r>
    </w:p>
    <w:p w14:paraId="4601C416" w14:textId="77777777" w:rsidR="00106164" w:rsidRPr="00E41155" w:rsidRDefault="00106164" w:rsidP="00AD645A">
      <w:pPr>
        <w:jc w:val="both"/>
        <w:rPr>
          <w:rFonts w:ascii="Calibri" w:hAnsi="Calibri" w:cs="Calibri"/>
        </w:rPr>
      </w:pPr>
    </w:p>
    <w:p w14:paraId="4CCC5975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A szekrény nyitása, zárása, kezelése</w:t>
      </w:r>
    </w:p>
    <w:p w14:paraId="5690B2B2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82444AA" w14:textId="7099F900" w:rsidR="00E8004A" w:rsidRPr="00E41155" w:rsidRDefault="006D2B9F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szekrényen elhelyezkedő zár takarót </w:t>
      </w:r>
      <w:r w:rsidR="00043163">
        <w:rPr>
          <w:rFonts w:ascii="Calibri" w:hAnsi="Calibri" w:cs="Calibri"/>
        </w:rPr>
        <w:t>oldalra</w:t>
      </w:r>
      <w:r>
        <w:rPr>
          <w:rFonts w:ascii="Calibri" w:hAnsi="Calibri" w:cs="Calibri"/>
        </w:rPr>
        <w:t xml:space="preserve"> húzzuk, és a félcilinderben a kulcsot elelforgatjuk jobbra. a takar</w:t>
      </w:r>
      <w:r w:rsidR="00EC0E44">
        <w:rPr>
          <w:rFonts w:ascii="Calibri" w:hAnsi="Calibri" w:cs="Calibr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424A3CD0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350BDD04" w14:textId="77777777" w:rsidR="00C90F22" w:rsidRPr="00E41155" w:rsidRDefault="00C90F22" w:rsidP="00AD645A">
      <w:pPr>
        <w:jc w:val="both"/>
        <w:rPr>
          <w:rFonts w:ascii="Calibri" w:hAnsi="Calibri" w:cs="Calibri"/>
        </w:rPr>
      </w:pPr>
    </w:p>
    <w:p w14:paraId="232ABA0C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Karbantartás</w:t>
      </w:r>
    </w:p>
    <w:p w14:paraId="39301EC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61A5A0B" w14:textId="77777777" w:rsidR="00E8004A" w:rsidRPr="00E41155" w:rsidRDefault="00E8004A" w:rsidP="00AD645A">
      <w:pPr>
        <w:jc w:val="both"/>
        <w:rPr>
          <w:rFonts w:ascii="Calibri" w:hAnsi="Calibri" w:cs="Calibri"/>
        </w:rPr>
      </w:pPr>
    </w:p>
    <w:p w14:paraId="3BFD1AF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bookmarkStart w:id="10" w:name="_MON_1668946543"/>
    <w:bookmarkEnd w:id="10"/>
    <w:p w14:paraId="16A0006B" w14:textId="458226A4" w:rsidR="005F1CDD" w:rsidRPr="006154BE" w:rsidRDefault="00D5520A" w:rsidP="00AD645A">
      <w:pPr>
        <w:jc w:val="both"/>
        <w:rPr>
          <w:rFonts w:ascii="Calibri" w:hAnsi="Calibri" w:cs="Calibri"/>
          <w:i/>
        </w:rPr>
      </w:pPr>
      <w:r>
        <w:object w:dxaOrig="1650" w:dyaOrig="1068" w14:anchorId="1F50A90D">
          <v:shape id="_x0000_i1028" type="#_x0000_t75" style="width:81.75pt;height:54pt" o:ole="">
            <v:imagedata r:id="rId22" o:title=""/>
          </v:shape>
          <o:OLEObject Type="Embed" ProgID="Word.Document.8" ShapeID="_x0000_i1028" DrawAspect="Icon" ObjectID="_1690180707" r:id="rId23">
            <o:FieldCodes>\s</o:FieldCodes>
          </o:OLEObject>
        </w:object>
      </w:r>
    </w:p>
    <w:p w14:paraId="1D8DE2EF" w14:textId="6747BD51" w:rsidR="005F1CDD" w:rsidRDefault="005F1CDD" w:rsidP="00AD645A">
      <w:pPr>
        <w:jc w:val="both"/>
        <w:rPr>
          <w:rFonts w:ascii="Calibri" w:hAnsi="Calibri" w:cs="Calibri"/>
        </w:rPr>
      </w:pPr>
    </w:p>
    <w:p w14:paraId="07A48415" w14:textId="284D9A9A" w:rsidR="00485908" w:rsidRPr="00DB65B7" w:rsidRDefault="00E81D24" w:rsidP="00DB65B7">
      <w:pPr>
        <w:rPr>
          <w:rFonts w:ascii="Calibri" w:hAnsi="Calibri" w:cs="Calibri"/>
          <w:i/>
        </w:rPr>
      </w:pPr>
      <w:r w:rsidRPr="00DB65B7">
        <w:rPr>
          <w:rFonts w:ascii="Calibri" w:hAnsi="Calibri" w:cs="Calibri"/>
          <w:i/>
        </w:rPr>
        <w:br w:type="page"/>
      </w:r>
    </w:p>
    <w:p w14:paraId="4D6BCBE8" w14:textId="77777777" w:rsidR="00485908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1" w:name="_Toc49869446"/>
      <w:r>
        <w:rPr>
          <w:rFonts w:ascii="Calibri" w:hAnsi="Calibri"/>
          <w:sz w:val="28"/>
          <w:szCs w:val="28"/>
        </w:rPr>
        <w:lastRenderedPageBreak/>
        <w:t>MŰSZAKI RAJZ, JELÖLÉSEK</w:t>
      </w:r>
      <w:bookmarkEnd w:id="11"/>
    </w:p>
    <w:p w14:paraId="3B7A588D" w14:textId="77777777" w:rsidR="00485908" w:rsidRDefault="00485908" w:rsidP="00620AE4">
      <w:pPr>
        <w:pStyle w:val="Cmsor2"/>
        <w:numPr>
          <w:ilvl w:val="1"/>
          <w:numId w:val="15"/>
        </w:numPr>
      </w:pPr>
      <w:r>
        <w:t>Nézeti rajz</w:t>
      </w:r>
    </w:p>
    <w:p w14:paraId="5FA3E7D2" w14:textId="4B078D2A" w:rsidR="008974BC" w:rsidRPr="00E41155" w:rsidRDefault="008974BC" w:rsidP="00316FF9">
      <w:pPr>
        <w:rPr>
          <w:rFonts w:ascii="Calibri" w:hAnsi="Calibri" w:cs="Calibri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4955"/>
      </w:tblGrid>
      <w:tr w:rsidR="006154BE" w14:paraId="1339E243" w14:textId="77777777" w:rsidTr="00A4756C">
        <w:trPr>
          <w:jc w:val="center"/>
        </w:trPr>
        <w:tc>
          <w:tcPr>
            <w:tcW w:w="4955" w:type="dxa"/>
          </w:tcPr>
          <w:p w14:paraId="19F2D34B" w14:textId="44AC7FE4" w:rsidR="006154BE" w:rsidRDefault="006154BE" w:rsidP="00316FF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28B32A11" wp14:editId="3825A081">
                  <wp:extent cx="2400300" cy="2886075"/>
                  <wp:effectExtent l="0" t="0" r="0" b="9525"/>
                  <wp:docPr id="10" name="Kép 10" descr="A képen szöveg, konyhai felszerelés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Kép 10" descr="A képen szöveg, konyhai felszerelés látható&#10;&#10;Automatikusan generált leírás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0151E2" w14:textId="19258678" w:rsidR="00E8004A" w:rsidRPr="00E41155" w:rsidRDefault="00E8004A" w:rsidP="00316FF9">
      <w:pPr>
        <w:rPr>
          <w:rFonts w:ascii="Calibri" w:hAnsi="Calibri" w:cs="Calibri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1"/>
      </w:tblGrid>
      <w:tr w:rsidR="006154BE" w:rsidRPr="00192C65" w14:paraId="14D000BE" w14:textId="77777777" w:rsidTr="00F66FCE">
        <w:trPr>
          <w:trHeight w:val="259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F17326" w14:textId="77777777" w:rsidR="006154BE" w:rsidRDefault="006154BE" w:rsidP="00F66FCE">
            <w:pPr>
              <w:jc w:val="center"/>
              <w:rPr>
                <w:noProof/>
              </w:rPr>
            </w:pPr>
          </w:p>
          <w:p w14:paraId="62DB5EC8" w14:textId="77777777" w:rsidR="006154BE" w:rsidRDefault="006154BE" w:rsidP="00F66FCE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MTU 250 AV G MÉRŐSZEKRÉNY</w:t>
            </w:r>
          </w:p>
        </w:tc>
      </w:tr>
      <w:tr w:rsidR="006154BE" w:rsidRPr="00192C65" w14:paraId="7B96EB8F" w14:textId="77777777" w:rsidTr="00F66FCE">
        <w:tblPrEx>
          <w:tblCellMar>
            <w:left w:w="70" w:type="dxa"/>
            <w:right w:w="70" w:type="dxa"/>
          </w:tblCellMar>
        </w:tblPrEx>
        <w:trPr>
          <w:trHeight w:val="6145"/>
        </w:trPr>
        <w:tc>
          <w:tcPr>
            <w:tcW w:w="10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92396" w14:textId="5000EFC8" w:rsidR="006154BE" w:rsidRPr="00192C65" w:rsidRDefault="006154BE" w:rsidP="00F66FC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7664" behindDoc="0" locked="0" layoutInCell="1" allowOverlap="1" wp14:anchorId="67D7C462" wp14:editId="003C4556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-353695</wp:posOffset>
                  </wp:positionV>
                  <wp:extent cx="532130" cy="546100"/>
                  <wp:effectExtent l="0" t="0" r="1270" b="6350"/>
                  <wp:wrapNone/>
                  <wp:docPr id="8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552C4579" wp14:editId="31597597">
                  <wp:extent cx="6388735" cy="3470275"/>
                  <wp:effectExtent l="0" t="0" r="0" b="0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735" cy="347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AF28D7" w14:textId="77777777" w:rsidR="008974BC" w:rsidRPr="00E41155" w:rsidRDefault="008974BC" w:rsidP="00316FF9">
      <w:pPr>
        <w:rPr>
          <w:rFonts w:ascii="Calibri" w:hAnsi="Calibri" w:cs="Calibri"/>
        </w:rPr>
      </w:pPr>
    </w:p>
    <w:p w14:paraId="67A21F09" w14:textId="77777777" w:rsidR="006154BE" w:rsidRDefault="006154BE">
      <w:r>
        <w:br w:type="page"/>
      </w:r>
    </w:p>
    <w:p w14:paraId="18C3E1FC" w14:textId="4ABD5A93" w:rsidR="00981A57" w:rsidRDefault="00981A57" w:rsidP="001803CB"/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1"/>
      </w:tblGrid>
      <w:tr w:rsidR="006154BE" w:rsidRPr="00192C65" w14:paraId="644724EC" w14:textId="77777777" w:rsidTr="00F66FCE">
        <w:trPr>
          <w:trHeight w:val="325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9DB19" w14:textId="3CBD71A3" w:rsidR="006154BE" w:rsidRPr="00192C65" w:rsidRDefault="006154BE" w:rsidP="00F66FC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ÁRAMUTAS RAJZ:</w:t>
            </w:r>
          </w:p>
        </w:tc>
      </w:tr>
      <w:tr w:rsidR="006154BE" w:rsidRPr="00192C65" w14:paraId="5658DB19" w14:textId="77777777" w:rsidTr="00F66FCE">
        <w:trPr>
          <w:trHeight w:val="259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605F95" w14:textId="77777777" w:rsidR="006154BE" w:rsidRDefault="006154BE" w:rsidP="00F66FCE">
            <w:pPr>
              <w:jc w:val="center"/>
              <w:rPr>
                <w:noProof/>
              </w:rPr>
            </w:pPr>
          </w:p>
          <w:p w14:paraId="443F958B" w14:textId="77777777" w:rsidR="006154BE" w:rsidRDefault="006154BE" w:rsidP="00F66FCE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MTU 250 AV G MÉRŐSZEKRÉNY</w:t>
            </w:r>
          </w:p>
        </w:tc>
      </w:tr>
      <w:tr w:rsidR="006154BE" w:rsidRPr="00192C65" w14:paraId="32FAC63C" w14:textId="77777777" w:rsidTr="006154BE">
        <w:tblPrEx>
          <w:tblCellMar>
            <w:left w:w="70" w:type="dxa"/>
            <w:right w:w="70" w:type="dxa"/>
          </w:tblCellMar>
        </w:tblPrEx>
        <w:trPr>
          <w:trHeight w:val="10233"/>
        </w:trPr>
        <w:tc>
          <w:tcPr>
            <w:tcW w:w="10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A339D" w14:textId="372160D7" w:rsidR="006154BE" w:rsidRPr="00192C65" w:rsidRDefault="006154BE" w:rsidP="00F66FC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9712" behindDoc="0" locked="0" layoutInCell="1" allowOverlap="1" wp14:anchorId="5993A81D" wp14:editId="6DA3B912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-913130</wp:posOffset>
                  </wp:positionV>
                  <wp:extent cx="532130" cy="546100"/>
                  <wp:effectExtent l="0" t="0" r="1270" b="6350"/>
                  <wp:wrapNone/>
                  <wp:docPr id="20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B20C13A" wp14:editId="12F0E241">
                  <wp:extent cx="5708569" cy="4576615"/>
                  <wp:effectExtent l="0" t="0" r="6985" b="0"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483" cy="458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048B8D" w14:textId="5D3A01AC" w:rsidR="00E8004A" w:rsidRPr="00E41155" w:rsidRDefault="00E8004A" w:rsidP="001803CB">
      <w:pPr>
        <w:rPr>
          <w:rFonts w:ascii="Calibri" w:hAnsi="Calibri" w:cs="Calibri"/>
        </w:rPr>
      </w:pPr>
    </w:p>
    <w:p w14:paraId="28F84D68" w14:textId="1EDB7EB4" w:rsidR="00485908" w:rsidRDefault="00E81D24" w:rsidP="00D90631">
      <w:r w:rsidRPr="00E41155">
        <w:rPr>
          <w:rFonts w:ascii="Calibri" w:hAnsi="Calibri" w:cs="Calibri"/>
        </w:rPr>
        <w:br w:type="page"/>
      </w:r>
      <w:r w:rsidR="00485908">
        <w:lastRenderedPageBreak/>
        <w:t>a</w:t>
      </w:r>
      <w:r w:rsidR="001C12AE">
        <w:t>da</w:t>
      </w:r>
      <w:r w:rsidR="00485908">
        <w:t>ttábla</w:t>
      </w:r>
    </w:p>
    <w:p w14:paraId="16F7E487" w14:textId="77777777" w:rsidR="00D53574" w:rsidRPr="00E41155" w:rsidRDefault="00D53574" w:rsidP="00D90631">
      <w:pPr>
        <w:jc w:val="center"/>
        <w:rPr>
          <w:rFonts w:ascii="Calibri" w:hAnsi="Calibri" w:cs="Calibri"/>
        </w:rPr>
      </w:pPr>
    </w:p>
    <w:p w14:paraId="73994E50" w14:textId="02A8B977" w:rsidR="001D7A72" w:rsidRPr="00E41155" w:rsidRDefault="001D7A72" w:rsidP="001D7A72">
      <w:pPr>
        <w:rPr>
          <w:rFonts w:ascii="Calibri" w:hAnsi="Calibri" w:cs="Calibri"/>
          <w:i/>
        </w:rPr>
      </w:pP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0F7BF5" w:rsidRDefault="00B34ECB" w:rsidP="00D228FF">
            <w:pPr>
              <w:rPr>
                <w:b/>
              </w:rPr>
            </w:pPr>
            <w:r w:rsidRPr="0083700A">
              <w:rPr>
                <w:b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7806C0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7806C0">
              <w:rPr>
                <w:rFonts w:asciiTheme="minorHAnsi" w:hAnsiTheme="minorHAnsi" w:cstheme="minorHAnsi"/>
                <w:bCs/>
              </w:rPr>
              <w:t>Közvillszer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83700A" w:rsidRDefault="00B34ECB" w:rsidP="00D228FF">
            <w:pPr>
              <w:spacing w:before="520" w:after="240"/>
              <w:jc w:val="center"/>
              <w:rPr>
                <w:i/>
              </w:rPr>
            </w:pPr>
            <w:r>
              <w:rPr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2AFB4605" w:rsidR="00B34ECB" w:rsidRPr="007806C0" w:rsidRDefault="00D5520A" w:rsidP="00D228FF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1183 Budapest Gyömrői út 118.</w:t>
            </w:r>
          </w:p>
        </w:tc>
        <w:tc>
          <w:tcPr>
            <w:tcW w:w="2552" w:type="dxa"/>
            <w:vMerge/>
          </w:tcPr>
          <w:p w14:paraId="66E608E1" w14:textId="77777777" w:rsidR="00B34ECB" w:rsidRDefault="00B34ECB" w:rsidP="00D228FF">
            <w:pPr>
              <w:jc w:val="center"/>
            </w:pPr>
          </w:p>
        </w:tc>
      </w:tr>
      <w:tr w:rsidR="00B34ECB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7806C0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7806C0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Default="00B34ECB" w:rsidP="00D228FF"/>
        </w:tc>
      </w:tr>
      <w:tr w:rsidR="00B34ECB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7806C0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7806C0">
              <w:rPr>
                <w:rFonts w:asciiTheme="minorHAnsi" w:hAnsiTheme="minorHAnsi" w:cs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Default="00B34ECB" w:rsidP="00D228FF"/>
        </w:tc>
      </w:tr>
      <w:tr w:rsidR="00B34ECB" w14:paraId="45DF1227" w14:textId="77777777" w:rsidTr="00FD46FA"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7806C0" w:rsidRDefault="00E748F4" w:rsidP="00D228FF">
            <w:pPr>
              <w:rPr>
                <w:rFonts w:asciiTheme="minorHAnsi" w:hAnsiTheme="minorHAnsi" w:cstheme="minorHAnsi"/>
                <w:bCs/>
              </w:rPr>
            </w:pPr>
            <w:hyperlink r:id="rId28" w:history="1">
              <w:r w:rsidR="00B34ECB" w:rsidRPr="007806C0">
                <w:rPr>
                  <w:rStyle w:val="Hiperhivatkozs"/>
                  <w:rFonts w:asciiTheme="minorHAnsi" w:hAnsiTheme="minorHAnsi" w:cs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Default="00B34ECB" w:rsidP="00D228FF"/>
        </w:tc>
      </w:tr>
      <w:tr w:rsidR="00B34ECB" w:rsidRPr="007806C0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7806C0" w:rsidRDefault="00B34ECB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szCs w:val="22"/>
              </w:rPr>
            </w:pPr>
            <w:r w:rsidRPr="007806C0">
              <w:rPr>
                <w:rFonts w:asciiTheme="minorHAnsi" w:hAnsiTheme="minorHAnsi" w:cstheme="minorHAnsi"/>
                <w:i/>
              </w:rPr>
              <w:t xml:space="preserve"> </w:t>
            </w:r>
            <w:r w:rsidR="001E3E70" w:rsidRPr="007806C0">
              <w:rPr>
                <w:rFonts w:asciiTheme="minorHAnsi" w:hAnsiTheme="minorHAnsi" w:cstheme="minorHAnsi"/>
                <w:i/>
              </w:rPr>
              <w:t>Típusnév azonosítószám</w:t>
            </w:r>
            <w:r w:rsidRPr="007806C0">
              <w:rPr>
                <w:rFonts w:asciiTheme="minorHAnsi" w:hAnsiTheme="minorHAnsi" w:cstheme="minorHAnsi"/>
                <w:i/>
              </w:rPr>
              <w:t xml:space="preserve">  </w:t>
            </w:r>
          </w:p>
        </w:tc>
      </w:tr>
      <w:tr w:rsidR="00B34ECB" w:rsidRPr="007806C0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39B435D9" w:rsidR="00B34ECB" w:rsidRPr="007806C0" w:rsidRDefault="004132F1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7806C0">
              <w:rPr>
                <w:rFonts w:asciiTheme="minorHAnsi" w:hAnsiTheme="minorHAnsi" w:cstheme="minorHAnsi"/>
                <w:b/>
              </w:rPr>
              <w:t xml:space="preserve">KOZV </w:t>
            </w:r>
            <w:r w:rsidR="00AF7709" w:rsidRPr="007806C0">
              <w:rPr>
                <w:rFonts w:asciiTheme="minorHAnsi" w:hAnsiTheme="minorHAnsi" w:cstheme="minorHAnsi"/>
                <w:b/>
              </w:rPr>
              <w:t xml:space="preserve">MTU </w:t>
            </w:r>
            <w:r w:rsidR="00282D3F" w:rsidRPr="007806C0">
              <w:rPr>
                <w:rFonts w:asciiTheme="minorHAnsi" w:hAnsiTheme="minorHAnsi" w:cstheme="minorHAnsi"/>
                <w:b/>
              </w:rPr>
              <w:t>250</w:t>
            </w:r>
            <w:r w:rsidR="00AF7709" w:rsidRPr="007806C0">
              <w:rPr>
                <w:rFonts w:asciiTheme="minorHAnsi" w:hAnsiTheme="minorHAnsi" w:cstheme="minorHAnsi"/>
                <w:b/>
              </w:rPr>
              <w:t xml:space="preserve">AV </w:t>
            </w:r>
            <w:r w:rsidRPr="007806C0">
              <w:rPr>
                <w:rFonts w:asciiTheme="minorHAnsi" w:hAnsiTheme="minorHAnsi" w:cstheme="minorHAnsi"/>
                <w:b/>
              </w:rPr>
              <w:t>G</w:t>
            </w:r>
          </w:p>
        </w:tc>
      </w:tr>
    </w:tbl>
    <w:p w14:paraId="20459F53" w14:textId="77777777" w:rsidR="005A1529" w:rsidRPr="007806C0" w:rsidRDefault="001E3E70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7806C0">
        <w:rPr>
          <w:rFonts w:asciiTheme="minorHAnsi" w:hAnsiTheme="minorHAnsi" w:cstheme="minorHAnsi"/>
          <w:i/>
        </w:rPr>
        <w:t>Alkalmazott szabványok listája</w:t>
      </w:r>
    </w:p>
    <w:p w14:paraId="0E164E01" w14:textId="3714491D" w:rsidR="00FD46FA" w:rsidRPr="007806C0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7806C0">
        <w:rPr>
          <w:rFonts w:asciiTheme="minorHAnsi" w:hAnsiTheme="minorHAnsi" w:cstheme="minorHAnsi"/>
          <w:i/>
        </w:rPr>
        <w:t xml:space="preserve"> </w:t>
      </w:r>
      <w:r w:rsidRPr="007806C0">
        <w:rPr>
          <w:rFonts w:asciiTheme="minorHAnsi" w:hAnsiTheme="minorHAnsi" w:cstheme="minorHAnsi"/>
        </w:rPr>
        <w:t>MSZ EN 61439-1 előírás szerint</w:t>
      </w:r>
    </w:p>
    <w:p w14:paraId="6161835F" w14:textId="74F9D07D" w:rsidR="00FD46FA" w:rsidRPr="007806C0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7806C0">
        <w:rPr>
          <w:rFonts w:asciiTheme="minorHAnsi" w:hAnsiTheme="minorHAnsi" w:cstheme="minorHAnsi"/>
        </w:rPr>
        <w:t>MSZ EN 61439-1 :2012 szabvány szerint vizsgálva</w:t>
      </w:r>
    </w:p>
    <w:p w14:paraId="42421235" w14:textId="0572543D" w:rsidR="001E3E70" w:rsidRPr="00E41155" w:rsidRDefault="001E3E70" w:rsidP="005A1529">
      <w:pPr>
        <w:ind w:left="720"/>
        <w:rPr>
          <w:rFonts w:ascii="Calibri" w:hAnsi="Calibri" w:cs="Calibri"/>
          <w:i/>
        </w:rPr>
      </w:pPr>
    </w:p>
    <w:p w14:paraId="73FC7CD9" w14:textId="77777777" w:rsidR="00FD46FA" w:rsidRPr="00BA69FE" w:rsidRDefault="00A633D7" w:rsidP="00FD46FA">
      <w:pPr>
        <w:tabs>
          <w:tab w:val="left" w:pos="5760"/>
        </w:tabs>
        <w:rPr>
          <w:rFonts w:ascii="Calibri" w:hAnsi="Calibri" w:cs="Calibri"/>
          <w:i/>
        </w:rPr>
      </w:pPr>
      <w:r w:rsidRPr="00BA69FE">
        <w:rPr>
          <w:rFonts w:ascii="Calibri" w:hAnsi="Calibri" w:cs="Calibri"/>
          <w:i/>
        </w:rPr>
        <w:t>Hálózati engedélyes által kiadott rendszerengedély száma (2D QR kódban is)</w:t>
      </w:r>
    </w:p>
    <w:p w14:paraId="12AEC496" w14:textId="77777777" w:rsidR="004132F1" w:rsidRPr="00BA69FE" w:rsidRDefault="00FD46FA" w:rsidP="004132F1">
      <w:pPr>
        <w:tabs>
          <w:tab w:val="left" w:pos="5760"/>
        </w:tabs>
      </w:pPr>
      <w:r w:rsidRPr="00BA69FE">
        <w:t xml:space="preserve"> </w:t>
      </w:r>
    </w:p>
    <w:p w14:paraId="776F756B" w14:textId="77777777" w:rsidR="00BA69FE" w:rsidRPr="00BA69FE" w:rsidRDefault="00BA69FE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BA69FE">
        <w:rPr>
          <w:rFonts w:asciiTheme="minorHAnsi" w:hAnsiTheme="minorHAnsi" w:cstheme="minorHAnsi"/>
        </w:rPr>
        <w:t>KOZ21.AS013(KOZV MTU 250AV G)-K-250A</w:t>
      </w:r>
      <w:r w:rsidRPr="00BA69FE">
        <w:rPr>
          <w:rFonts w:ascii="Calibri" w:hAnsi="Calibri" w:cs="Calibri"/>
          <w:i/>
        </w:rPr>
        <w:t xml:space="preserve"> </w:t>
      </w:r>
    </w:p>
    <w:p w14:paraId="42888FCA" w14:textId="2701498D" w:rsidR="00A633D7" w:rsidRPr="00BA69FE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BA69FE">
        <w:rPr>
          <w:rFonts w:ascii="Calibri" w:hAnsi="Calibri" w:cs="Calibri"/>
          <w:i/>
        </w:rPr>
        <w:t>Gyártási év</w:t>
      </w:r>
      <w:r w:rsidR="00FD46FA" w:rsidRPr="00BA69FE">
        <w:rPr>
          <w:rFonts w:ascii="Calibri" w:hAnsi="Calibri" w:cs="Calibri"/>
          <w:i/>
        </w:rPr>
        <w:t xml:space="preserve"> 2020,11,22</w:t>
      </w:r>
    </w:p>
    <w:p w14:paraId="0C010470" w14:textId="019096A9" w:rsidR="00A633D7" w:rsidRPr="00BA69FE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BA69FE">
        <w:rPr>
          <w:rFonts w:ascii="Calibri" w:hAnsi="Calibri" w:cs="Calibri"/>
          <w:i/>
        </w:rPr>
        <w:t>IP védettség</w:t>
      </w:r>
      <w:r w:rsidR="00FD46FA" w:rsidRPr="00BA69FE">
        <w:rPr>
          <w:rFonts w:ascii="Calibri" w:hAnsi="Calibri" w:cs="Calibri"/>
          <w:i/>
        </w:rPr>
        <w:t xml:space="preserve"> IP 44</w:t>
      </w:r>
    </w:p>
    <w:p w14:paraId="1E13FE2D" w14:textId="17180A04" w:rsidR="001E3E70" w:rsidRPr="00BA69FE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BA69FE">
        <w:rPr>
          <w:rFonts w:ascii="Arial CE" w:hAnsi="Arial CE" w:cs="Arial CE"/>
          <w:noProof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BA69FE">
        <w:rPr>
          <w:rFonts w:ascii="Calibri" w:hAnsi="Calibri" w:cs="Calibri"/>
          <w:i/>
        </w:rPr>
        <w:t>CE megfelelőségi jel</w:t>
      </w:r>
      <w:r w:rsidRPr="00BA69FE">
        <w:rPr>
          <w:rFonts w:ascii="Calibri" w:hAnsi="Calibri" w:cs="Calibri"/>
          <w:i/>
        </w:rPr>
        <w:t xml:space="preserve"> </w:t>
      </w:r>
    </w:p>
    <w:p w14:paraId="1044F3BA" w14:textId="77777777" w:rsidR="00FD46FA" w:rsidRPr="00BA69FE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</w:p>
    <w:p w14:paraId="000AD4C0" w14:textId="6075E35E" w:rsidR="00A633D7" w:rsidRPr="00BA69FE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BA69FE">
        <w:rPr>
          <w:rFonts w:ascii="Calibri" w:hAnsi="Calibri" w:cs="Calibri"/>
          <w:i/>
        </w:rPr>
        <w:t>Elvárt és vállalt élettartam</w:t>
      </w:r>
      <w:r w:rsidR="00FD46FA" w:rsidRPr="00BA69FE">
        <w:rPr>
          <w:rFonts w:ascii="Calibri" w:hAnsi="Calibri" w:cs="Calibri"/>
          <w:i/>
        </w:rPr>
        <w:t xml:space="preserve"> 20 év</w:t>
      </w:r>
    </w:p>
    <w:p w14:paraId="3A907968" w14:textId="77777777" w:rsidR="008F2463" w:rsidRPr="00BA69FE" w:rsidRDefault="008F2463" w:rsidP="001D7A72">
      <w:pPr>
        <w:rPr>
          <w:rFonts w:ascii="Calibri" w:hAnsi="Calibri" w:cs="Calibri"/>
        </w:rPr>
      </w:pPr>
    </w:p>
    <w:p w14:paraId="538E5257" w14:textId="77777777" w:rsidR="00E23941" w:rsidRPr="00BA69FE" w:rsidRDefault="00E23941" w:rsidP="001D7A72">
      <w:pPr>
        <w:rPr>
          <w:rFonts w:ascii="Calibri" w:hAnsi="Calibri" w:cs="Calibri"/>
        </w:rPr>
      </w:pPr>
    </w:p>
    <w:p w14:paraId="15F9A6A1" w14:textId="3F40EF11" w:rsidR="00E23941" w:rsidRPr="00E41155" w:rsidRDefault="00DB65B7" w:rsidP="002852FA">
      <w:pPr>
        <w:pStyle w:val="Cmsor2"/>
        <w:numPr>
          <w:ilvl w:val="1"/>
          <w:numId w:val="15"/>
        </w:numPr>
        <w:rPr>
          <w:rFonts w:ascii="Calibri" w:hAnsi="Calibri" w:cs="Calibri"/>
        </w:rPr>
      </w:pPr>
      <w:r w:rsidRPr="002852FA">
        <w:t xml:space="preserve"> QR kód</w:t>
      </w:r>
    </w:p>
    <w:p w14:paraId="257A2BDB" w14:textId="5C188741" w:rsidR="008F2463" w:rsidRPr="002852FA" w:rsidRDefault="002852FA" w:rsidP="002852FA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2" w:name="_Toc49869447"/>
      <w:r>
        <w:rPr>
          <w:rFonts w:ascii="Calibri" w:hAnsi="Calibri"/>
          <w:sz w:val="28"/>
          <w:szCs w:val="28"/>
        </w:rPr>
        <w:t>DOKUMENTÁCIÓ</w:t>
      </w:r>
      <w:bookmarkEnd w:id="12"/>
    </w:p>
    <w:p w14:paraId="5AF14154" w14:textId="77777777" w:rsidR="008F2463" w:rsidRDefault="008F2463" w:rsidP="00620AE4">
      <w:pPr>
        <w:pStyle w:val="Cmsor2"/>
        <w:numPr>
          <w:ilvl w:val="1"/>
          <w:numId w:val="15"/>
        </w:numPr>
      </w:pPr>
      <w:r>
        <w:t>Vizsgálati jegyzőkönyvek, tanúsítványok</w:t>
      </w:r>
    </w:p>
    <w:p w14:paraId="74642C5F" w14:textId="77777777" w:rsidR="00355429" w:rsidRPr="00E41155" w:rsidRDefault="00355429" w:rsidP="00355429">
      <w:pPr>
        <w:rPr>
          <w:rFonts w:ascii="Calibri" w:hAnsi="Calibri" w:cs="Calibri"/>
        </w:rPr>
      </w:pPr>
    </w:p>
    <w:p w14:paraId="2A03770F" w14:textId="07D15E3A" w:rsidR="00974B53" w:rsidRPr="00E41155" w:rsidRDefault="00664EE2" w:rsidP="00355429">
      <w:pPr>
        <w:rPr>
          <w:rFonts w:ascii="Calibri" w:hAnsi="Calibri" w:cs="Calibri"/>
        </w:rPr>
      </w:pPr>
      <w:r>
        <w:object w:dxaOrig="1541" w:dyaOrig="997" w14:anchorId="70CD9886">
          <v:shape id="_x0000_i1029" type="#_x0000_t75" style="width:78pt;height:49.5pt" o:ole="">
            <v:imagedata r:id="rId30" o:title=""/>
          </v:shape>
          <o:OLEObject Type="Embed" ProgID="Package" ShapeID="_x0000_i1029" DrawAspect="Icon" ObjectID="_1690180708" r:id="rId31"/>
        </w:object>
      </w:r>
      <w:r>
        <w:object w:dxaOrig="1541" w:dyaOrig="997" w14:anchorId="045BD91D">
          <v:shape id="_x0000_i1030" type="#_x0000_t75" style="width:78pt;height:49.5pt" o:ole="">
            <v:imagedata r:id="rId32" o:title=""/>
          </v:shape>
          <o:OLEObject Type="Embed" ProgID="Package" ShapeID="_x0000_i1030" DrawAspect="Icon" ObjectID="_1690180709" r:id="rId33"/>
        </w:object>
      </w:r>
      <w:r>
        <w:object w:dxaOrig="1541" w:dyaOrig="997" w14:anchorId="58CB3C33">
          <v:shape id="_x0000_i1031" type="#_x0000_t75" style="width:78pt;height:49.5pt" o:ole="">
            <v:imagedata r:id="rId34" o:title=""/>
          </v:shape>
          <o:OLEObject Type="Embed" ProgID="Package" ShapeID="_x0000_i1031" DrawAspect="Icon" ObjectID="_1690180710" r:id="rId35"/>
        </w:object>
      </w:r>
    </w:p>
    <w:p w14:paraId="5C055984" w14:textId="77777777" w:rsidR="00355429" w:rsidRPr="00E41155" w:rsidRDefault="00355429" w:rsidP="00355429">
      <w:pPr>
        <w:rPr>
          <w:rFonts w:ascii="Calibri" w:hAnsi="Calibri" w:cs="Calibri"/>
        </w:rPr>
      </w:pPr>
    </w:p>
    <w:p w14:paraId="54480614" w14:textId="77777777" w:rsidR="008F2463" w:rsidRPr="00982968" w:rsidRDefault="008F2463" w:rsidP="00620AE4">
      <w:pPr>
        <w:pStyle w:val="Cmsor2"/>
        <w:numPr>
          <w:ilvl w:val="1"/>
          <w:numId w:val="15"/>
        </w:numPr>
      </w:pPr>
      <w:r>
        <w:t>Megfelelőségi nyilatkozat</w:t>
      </w:r>
    </w:p>
    <w:p w14:paraId="05112FF8" w14:textId="77777777" w:rsidR="006154BE" w:rsidRDefault="006154BE" w:rsidP="006154BE">
      <w:pPr>
        <w:rPr>
          <w:color w:val="FF0000"/>
        </w:rPr>
      </w:pPr>
    </w:p>
    <w:p w14:paraId="74DBC8B7" w14:textId="452DB1F7" w:rsidR="006154BE" w:rsidRDefault="006154BE" w:rsidP="006154BE">
      <w:r w:rsidRPr="006154BE">
        <w:rPr>
          <w:color w:val="FF0000"/>
        </w:rPr>
        <w:t>A KÖZVILLSZER KFT A LEGYÁRTOTT SZEKRÉNY ÁTADÁSAKOR ADJA ÁT EZT A DOKUMNETÁCIÓT.</w:t>
      </w:r>
    </w:p>
    <w:p w14:paraId="6A1E0F6B" w14:textId="77777777" w:rsidR="008F2463" w:rsidRPr="00E41155" w:rsidRDefault="008F2463" w:rsidP="008F2463">
      <w:pPr>
        <w:rPr>
          <w:rFonts w:ascii="Calibri" w:hAnsi="Calibri" w:cs="Calibri"/>
        </w:rPr>
      </w:pPr>
    </w:p>
    <w:bookmarkStart w:id="13" w:name="_MON_1668318566"/>
    <w:bookmarkEnd w:id="13"/>
    <w:p w14:paraId="1E427A21" w14:textId="1DFE7C83" w:rsidR="00974B53" w:rsidRPr="00E41155" w:rsidRDefault="001A5EFE" w:rsidP="008F2463">
      <w:pPr>
        <w:rPr>
          <w:rFonts w:ascii="Calibri" w:hAnsi="Calibri" w:cs="Calibri"/>
        </w:rPr>
      </w:pPr>
      <w:r>
        <w:object w:dxaOrig="1650" w:dyaOrig="1068" w14:anchorId="50707C5D">
          <v:shape id="_x0000_i1032" type="#_x0000_t75" style="width:82.5pt;height:53.25pt" o:ole="">
            <v:imagedata r:id="rId36" o:title=""/>
          </v:shape>
          <o:OLEObject Type="Embed" ProgID="Word.Document.8" ShapeID="_x0000_i1032" DrawAspect="Icon" ObjectID="_1690180711" r:id="rId37">
            <o:FieldCodes>\s</o:FieldCodes>
          </o:OLEObject>
        </w:object>
      </w:r>
    </w:p>
    <w:p w14:paraId="479FD05B" w14:textId="77777777" w:rsidR="00D5520A" w:rsidRDefault="00D5520A">
      <w:pPr>
        <w:rPr>
          <w:rFonts w:ascii="Cambria" w:hAnsi="Cambria"/>
          <w:b/>
          <w:bCs/>
          <w:i/>
          <w:iCs/>
          <w:sz w:val="28"/>
          <w:szCs w:val="28"/>
        </w:rPr>
      </w:pPr>
      <w:r>
        <w:br w:type="page"/>
      </w:r>
    </w:p>
    <w:p w14:paraId="6FD744C9" w14:textId="66C8FD07" w:rsidR="00DA7D79" w:rsidRPr="00D0364E" w:rsidRDefault="00DA7D79" w:rsidP="00620AE4">
      <w:pPr>
        <w:pStyle w:val="Cmsor2"/>
        <w:numPr>
          <w:ilvl w:val="1"/>
          <w:numId w:val="15"/>
        </w:numPr>
      </w:pPr>
      <w:r w:rsidRPr="00D0364E">
        <w:lastRenderedPageBreak/>
        <w:t>Típusvizsgálati dokumentumok</w:t>
      </w:r>
    </w:p>
    <w:p w14:paraId="3076CC2E" w14:textId="77777777" w:rsidR="00DA7D79" w:rsidRPr="00E8004A" w:rsidRDefault="00DA7D79" w:rsidP="00E8004A">
      <w:pPr>
        <w:pStyle w:val="lfej"/>
        <w:rPr>
          <w:rFonts w:ascii="Calibri" w:hAnsi="Calibri" w:cs="Arial"/>
        </w:rPr>
      </w:pPr>
    </w:p>
    <w:p w14:paraId="5883CF9C" w14:textId="35059A84" w:rsidR="00E8004A" w:rsidRPr="00E8004A" w:rsidRDefault="0068631D" w:rsidP="00E8004A">
      <w:pPr>
        <w:pStyle w:val="lfej"/>
        <w:rPr>
          <w:rFonts w:ascii="Calibri" w:hAnsi="Calibri" w:cs="Arial"/>
        </w:rPr>
      </w:pPr>
      <w:r>
        <w:object w:dxaOrig="1541" w:dyaOrig="997" w14:anchorId="3F582CB2">
          <v:shape id="_x0000_i1033" type="#_x0000_t75" style="width:78pt;height:49.5pt" o:ole="">
            <v:imagedata r:id="rId38" o:title=""/>
          </v:shape>
          <o:OLEObject Type="Embed" ProgID="Package" ShapeID="_x0000_i1033" DrawAspect="Icon" ObjectID="_1690180712" r:id="rId39"/>
        </w:object>
      </w:r>
    </w:p>
    <w:p w14:paraId="53C077C6" w14:textId="77777777" w:rsidR="00E8004A" w:rsidRPr="00E8004A" w:rsidRDefault="00E8004A" w:rsidP="00E8004A">
      <w:pPr>
        <w:pStyle w:val="lfej"/>
        <w:rPr>
          <w:rFonts w:ascii="Calibri" w:hAnsi="Calibri" w:cs="Arial"/>
        </w:rPr>
      </w:pPr>
    </w:p>
    <w:p w14:paraId="73FADAB5" w14:textId="030F1247" w:rsidR="0009730F" w:rsidRPr="00EE2549" w:rsidRDefault="00DA7D79" w:rsidP="00DA7D79">
      <w:pPr>
        <w:pStyle w:val="Cmsor2"/>
        <w:numPr>
          <w:ilvl w:val="1"/>
          <w:numId w:val="15"/>
        </w:numPr>
      </w:pPr>
      <w:r w:rsidRPr="003F325D">
        <w:t>Fogyasztásmérő szekrény típus kiépítettsége</w:t>
      </w:r>
    </w:p>
    <w:p w14:paraId="79A54DAF" w14:textId="77777777" w:rsidR="00DA7D79" w:rsidRPr="007806C0" w:rsidRDefault="00DA7D79" w:rsidP="00DA7D79">
      <w:pPr>
        <w:pStyle w:val="lfej"/>
        <w:rPr>
          <w:rFonts w:asciiTheme="minorHAnsi" w:hAnsiTheme="minorHAnsi" w:cstheme="minorHAnsi"/>
          <w:i/>
        </w:rPr>
      </w:pPr>
      <w:r w:rsidRPr="007806C0">
        <w:rPr>
          <w:rFonts w:asciiTheme="minorHAnsi" w:hAnsiTheme="minorHAnsi" w:cstheme="minorHAnsi"/>
          <w:i/>
        </w:rPr>
        <w:t>A fogyasztásmérő szekrényekben elhelyezett egységek:</w:t>
      </w:r>
    </w:p>
    <w:p w14:paraId="55A21D32" w14:textId="77777777" w:rsidR="008D10E1" w:rsidRPr="007806C0" w:rsidRDefault="008D10E1" w:rsidP="00DA7D79">
      <w:pPr>
        <w:pStyle w:val="lfej"/>
        <w:rPr>
          <w:rFonts w:asciiTheme="minorHAnsi" w:hAnsiTheme="minorHAnsi" w:cstheme="minorHAnsi"/>
          <w:i/>
        </w:rPr>
      </w:pPr>
      <w:r w:rsidRPr="007806C0">
        <w:rPr>
          <w:rFonts w:asciiTheme="minorHAnsi" w:hAnsiTheme="minorHAnsi" w:cstheme="minorHAnsi"/>
          <w:i/>
        </w:rPr>
        <w:t>Pl:</w:t>
      </w:r>
    </w:p>
    <w:p w14:paraId="440B111F" w14:textId="25867DA4" w:rsidR="00EE2549" w:rsidRPr="007806C0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7806C0">
        <w:rPr>
          <w:rFonts w:asciiTheme="minorHAnsi" w:hAnsiTheme="minorHAnsi" w:cstheme="minorHAnsi"/>
          <w:i/>
        </w:rPr>
        <w:t>komplett vezetékezés,</w:t>
      </w:r>
      <w:r w:rsidR="00FD4397" w:rsidRPr="007806C0">
        <w:rPr>
          <w:rFonts w:asciiTheme="minorHAnsi" w:hAnsiTheme="minorHAnsi" w:cstheme="minorHAnsi"/>
          <w:i/>
        </w:rPr>
        <w:t xml:space="preserve"> </w:t>
      </w:r>
      <w:r w:rsidR="00AF7709" w:rsidRPr="007806C0">
        <w:rPr>
          <w:rFonts w:asciiTheme="minorHAnsi" w:hAnsiTheme="minorHAnsi" w:cstheme="minorHAnsi"/>
          <w:i/>
        </w:rPr>
        <w:t>s</w:t>
      </w:r>
      <w:r w:rsidR="00FD4397" w:rsidRPr="007806C0">
        <w:rPr>
          <w:rFonts w:asciiTheme="minorHAnsi" w:hAnsiTheme="minorHAnsi" w:cstheme="minorHAnsi"/>
          <w:i/>
        </w:rPr>
        <w:t>i</w:t>
      </w:r>
      <w:r w:rsidR="00AF7709" w:rsidRPr="007806C0">
        <w:rPr>
          <w:rFonts w:asciiTheme="minorHAnsi" w:hAnsiTheme="minorHAnsi" w:cstheme="minorHAnsi"/>
          <w:i/>
        </w:rPr>
        <w:t>nezés</w:t>
      </w:r>
      <w:r w:rsidRPr="007806C0">
        <w:rPr>
          <w:rFonts w:asciiTheme="minorHAnsi" w:hAnsiTheme="minorHAnsi" w:cstheme="minorHAnsi"/>
          <w:i/>
        </w:rPr>
        <w:t xml:space="preserve"> szereléshez előkészítve </w:t>
      </w:r>
      <w:r w:rsidR="00282D3F" w:rsidRPr="007806C0">
        <w:rPr>
          <w:rFonts w:asciiTheme="minorHAnsi" w:hAnsiTheme="minorHAnsi" w:cstheme="minorHAnsi"/>
          <w:i/>
        </w:rPr>
        <w:t>2</w:t>
      </w:r>
      <w:r w:rsidR="00B56137" w:rsidRPr="007806C0">
        <w:rPr>
          <w:rFonts w:asciiTheme="minorHAnsi" w:hAnsiTheme="minorHAnsi" w:cstheme="minorHAnsi"/>
          <w:i/>
        </w:rPr>
        <w:t>5</w:t>
      </w:r>
      <w:r w:rsidR="005A1529" w:rsidRPr="007806C0">
        <w:rPr>
          <w:rFonts w:asciiTheme="minorHAnsi" w:hAnsiTheme="minorHAnsi" w:cstheme="minorHAnsi"/>
          <w:i/>
        </w:rPr>
        <w:t>0</w:t>
      </w:r>
      <w:r w:rsidRPr="007806C0">
        <w:rPr>
          <w:rFonts w:asciiTheme="minorHAnsi" w:hAnsiTheme="minorHAnsi" w:cstheme="minorHAnsi"/>
          <w:i/>
        </w:rPr>
        <w:t>A terhelhetőségre,</w:t>
      </w:r>
      <w:r w:rsidR="007A5191" w:rsidRPr="007806C0">
        <w:rPr>
          <w:rFonts w:asciiTheme="minorHAnsi" w:hAnsiTheme="minorHAnsi" w:cstheme="minorHAnsi"/>
          <w:i/>
        </w:rPr>
        <w:t xml:space="preserve"> </w:t>
      </w:r>
    </w:p>
    <w:p w14:paraId="29222A0A" w14:textId="2F567760" w:rsidR="005A1529" w:rsidRPr="007806C0" w:rsidRDefault="00B56137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7806C0">
        <w:rPr>
          <w:rFonts w:asciiTheme="minorHAnsi" w:hAnsiTheme="minorHAnsi" w:cstheme="minorHAnsi"/>
          <w:i/>
        </w:rPr>
        <w:t>3</w:t>
      </w:r>
      <w:r w:rsidR="00AF7709" w:rsidRPr="007806C0">
        <w:rPr>
          <w:rFonts w:asciiTheme="minorHAnsi" w:hAnsiTheme="minorHAnsi" w:cstheme="minorHAnsi"/>
          <w:i/>
        </w:rPr>
        <w:t>00</w:t>
      </w:r>
      <w:r w:rsidR="005A1529" w:rsidRPr="007806C0">
        <w:rPr>
          <w:rFonts w:asciiTheme="minorHAnsi" w:hAnsiTheme="minorHAnsi" w:cstheme="minorHAnsi"/>
          <w:i/>
        </w:rPr>
        <w:t xml:space="preserve">A igénybevételéhez </w:t>
      </w:r>
      <w:r w:rsidRPr="007806C0">
        <w:rPr>
          <w:rFonts w:asciiTheme="minorHAnsi" w:hAnsiTheme="minorHAnsi" w:cstheme="minorHAnsi"/>
          <w:i/>
        </w:rPr>
        <w:t>3</w:t>
      </w:r>
      <w:r w:rsidR="00263729" w:rsidRPr="007806C0">
        <w:rPr>
          <w:rFonts w:asciiTheme="minorHAnsi" w:hAnsiTheme="minorHAnsi" w:cstheme="minorHAnsi"/>
          <w:i/>
        </w:rPr>
        <w:t>0x</w:t>
      </w:r>
      <w:r w:rsidRPr="007806C0">
        <w:rPr>
          <w:rFonts w:asciiTheme="minorHAnsi" w:hAnsiTheme="minorHAnsi" w:cstheme="minorHAnsi"/>
          <w:i/>
        </w:rPr>
        <w:t>5</w:t>
      </w:r>
      <w:r w:rsidR="00AF7709" w:rsidRPr="007806C0">
        <w:rPr>
          <w:rFonts w:asciiTheme="minorHAnsi" w:hAnsiTheme="minorHAnsi" w:cstheme="minorHAnsi"/>
          <w:i/>
        </w:rPr>
        <w:t xml:space="preserve"> </w:t>
      </w:r>
      <w:r w:rsidR="005A1529" w:rsidRPr="007806C0">
        <w:rPr>
          <w:rFonts w:asciiTheme="minorHAnsi" w:hAnsiTheme="minorHAnsi" w:cstheme="minorHAnsi"/>
          <w:i/>
        </w:rPr>
        <w:t>mm</w:t>
      </w:r>
      <w:r w:rsidR="005A1529" w:rsidRPr="007806C0">
        <w:rPr>
          <w:rFonts w:asciiTheme="minorHAnsi" w:hAnsiTheme="minorHAnsi" w:cstheme="minorHAnsi"/>
          <w:i/>
          <w:vertAlign w:val="superscript"/>
        </w:rPr>
        <w:t>2</w:t>
      </w:r>
      <w:r w:rsidR="005A1529" w:rsidRPr="007806C0">
        <w:rPr>
          <w:rFonts w:asciiTheme="minorHAnsi" w:hAnsiTheme="minorHAnsi" w:cstheme="minorHAnsi"/>
          <w:i/>
        </w:rPr>
        <w:t xml:space="preserve"> keresztmetszetű </w:t>
      </w:r>
      <w:r w:rsidR="00AF7709" w:rsidRPr="007806C0">
        <w:rPr>
          <w:rFonts w:asciiTheme="minorHAnsi" w:hAnsiTheme="minorHAnsi" w:cstheme="minorHAnsi"/>
          <w:i/>
        </w:rPr>
        <w:t>s</w:t>
      </w:r>
      <w:r w:rsidR="001C12AE" w:rsidRPr="007806C0">
        <w:rPr>
          <w:rFonts w:asciiTheme="minorHAnsi" w:hAnsiTheme="minorHAnsi" w:cstheme="minorHAnsi"/>
          <w:i/>
        </w:rPr>
        <w:t>í</w:t>
      </w:r>
      <w:r w:rsidR="00AF7709" w:rsidRPr="007806C0">
        <w:rPr>
          <w:rFonts w:asciiTheme="minorHAnsi" w:hAnsiTheme="minorHAnsi" w:cstheme="minorHAnsi"/>
          <w:i/>
        </w:rPr>
        <w:t>n</w:t>
      </w:r>
      <w:r w:rsidR="001C12AE" w:rsidRPr="007806C0">
        <w:rPr>
          <w:rFonts w:asciiTheme="minorHAnsi" w:hAnsiTheme="minorHAnsi" w:cstheme="minorHAnsi"/>
          <w:i/>
        </w:rPr>
        <w:t>nel</w:t>
      </w:r>
    </w:p>
    <w:p w14:paraId="4746F349" w14:textId="634470DE" w:rsidR="00DA7D79" w:rsidRPr="007806C0" w:rsidRDefault="00B56137" w:rsidP="000C7CCD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7806C0">
        <w:rPr>
          <w:rFonts w:asciiTheme="minorHAnsi" w:hAnsiTheme="minorHAnsi" w:cstheme="minorHAnsi"/>
          <w:i/>
        </w:rPr>
        <w:t>5</w:t>
      </w:r>
      <w:r w:rsidR="00AF7709" w:rsidRPr="007806C0">
        <w:rPr>
          <w:rFonts w:asciiTheme="minorHAnsi" w:hAnsiTheme="minorHAnsi" w:cstheme="minorHAnsi"/>
          <w:i/>
        </w:rPr>
        <w:t>00</w:t>
      </w:r>
      <w:r w:rsidR="005A1529" w:rsidRPr="007806C0">
        <w:rPr>
          <w:rFonts w:asciiTheme="minorHAnsi" w:hAnsiTheme="minorHAnsi" w:cstheme="minorHAnsi"/>
          <w:i/>
        </w:rPr>
        <w:t xml:space="preserve">A igénybevételéhez </w:t>
      </w:r>
      <w:r w:rsidRPr="007806C0">
        <w:rPr>
          <w:rFonts w:asciiTheme="minorHAnsi" w:hAnsiTheme="minorHAnsi" w:cstheme="minorHAnsi"/>
          <w:i/>
        </w:rPr>
        <w:t>3</w:t>
      </w:r>
      <w:r w:rsidR="00AF7709" w:rsidRPr="007806C0">
        <w:rPr>
          <w:rFonts w:asciiTheme="minorHAnsi" w:hAnsiTheme="minorHAnsi" w:cstheme="minorHAnsi"/>
          <w:i/>
        </w:rPr>
        <w:t>0x</w:t>
      </w:r>
      <w:r w:rsidR="00282D3F" w:rsidRPr="007806C0">
        <w:rPr>
          <w:rFonts w:asciiTheme="minorHAnsi" w:hAnsiTheme="minorHAnsi" w:cstheme="minorHAnsi"/>
          <w:i/>
        </w:rPr>
        <w:t>5</w:t>
      </w:r>
      <w:r w:rsidR="00AF7709" w:rsidRPr="007806C0">
        <w:rPr>
          <w:rFonts w:asciiTheme="minorHAnsi" w:hAnsiTheme="minorHAnsi" w:cstheme="minorHAnsi"/>
          <w:i/>
        </w:rPr>
        <w:t xml:space="preserve"> mm</w:t>
      </w:r>
      <w:r w:rsidR="00AF7709" w:rsidRPr="007806C0">
        <w:rPr>
          <w:rFonts w:asciiTheme="minorHAnsi" w:hAnsiTheme="minorHAnsi" w:cstheme="minorHAnsi"/>
          <w:i/>
          <w:vertAlign w:val="superscript"/>
        </w:rPr>
        <w:t>2</w:t>
      </w:r>
      <w:r w:rsidR="00AF7709" w:rsidRPr="007806C0">
        <w:rPr>
          <w:rFonts w:asciiTheme="minorHAnsi" w:hAnsiTheme="minorHAnsi" w:cstheme="minorHAnsi"/>
          <w:i/>
        </w:rPr>
        <w:t xml:space="preserve"> keresztmetszetű sín</w:t>
      </w:r>
      <w:r w:rsidR="001C12AE" w:rsidRPr="007806C0">
        <w:rPr>
          <w:rFonts w:asciiTheme="minorHAnsi" w:hAnsiTheme="minorHAnsi" w:cstheme="minorHAnsi"/>
          <w:i/>
        </w:rPr>
        <w:t>nel</w:t>
      </w:r>
    </w:p>
    <w:p w14:paraId="07F0157C" w14:textId="6F61E0D4" w:rsidR="00DA7D79" w:rsidRPr="007806C0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7806C0">
        <w:rPr>
          <w:rFonts w:asciiTheme="minorHAnsi" w:hAnsiTheme="minorHAnsi" w:cstheme="minorHAnsi"/>
          <w:i/>
        </w:rPr>
        <w:t>TS-35 típusú szerelő-sín,</w:t>
      </w:r>
    </w:p>
    <w:p w14:paraId="7C18C9FF" w14:textId="60ADB335" w:rsidR="00B340DB" w:rsidRPr="007806C0" w:rsidRDefault="00B340DB" w:rsidP="00B340DB">
      <w:pPr>
        <w:rPr>
          <w:rFonts w:asciiTheme="minorHAnsi" w:hAnsiTheme="minorHAnsi" w:cstheme="minorHAnsi"/>
        </w:rPr>
      </w:pPr>
      <w:r w:rsidRPr="007806C0">
        <w:rPr>
          <w:rFonts w:asciiTheme="minorHAnsi" w:hAnsiTheme="minorHAnsi" w:cstheme="minorHAnsi"/>
          <w:i/>
        </w:rPr>
        <w:t xml:space="preserve"> </w:t>
      </w:r>
      <w:r w:rsidR="00EE2549" w:rsidRPr="007806C0">
        <w:rPr>
          <w:rFonts w:asciiTheme="minorHAnsi" w:hAnsiTheme="minorHAnsi" w:cstheme="minorHAnsi"/>
          <w:i/>
        </w:rPr>
        <w:t xml:space="preserve">     </w:t>
      </w:r>
      <w:r w:rsidRPr="007806C0">
        <w:rPr>
          <w:rFonts w:asciiTheme="minorHAnsi" w:hAnsiTheme="minorHAnsi" w:cstheme="minorHAnsi"/>
          <w:i/>
        </w:rPr>
        <w:t xml:space="preserve">   </w:t>
      </w:r>
      <w:r w:rsidRPr="007806C0">
        <w:rPr>
          <w:rFonts w:asciiTheme="minorHAnsi" w:hAnsiTheme="minorHAnsi" w:cstheme="minorHAnsi"/>
        </w:rPr>
        <w:t xml:space="preserve">PVT3030 Csatári </w:t>
      </w:r>
      <w:r w:rsidR="001C12AE" w:rsidRPr="007806C0">
        <w:rPr>
          <w:rFonts w:asciiTheme="minorHAnsi" w:hAnsiTheme="minorHAnsi" w:cstheme="minorHAnsi"/>
        </w:rPr>
        <w:t>30</w:t>
      </w:r>
      <w:r w:rsidRPr="007806C0">
        <w:rPr>
          <w:rFonts w:asciiTheme="minorHAnsi" w:hAnsiTheme="minorHAnsi" w:cstheme="minorHAnsi"/>
        </w:rPr>
        <w:t>0X300, 300*300 kötő</w:t>
      </w:r>
      <w:r w:rsidR="00EE2549" w:rsidRPr="007806C0">
        <w:rPr>
          <w:rFonts w:asciiTheme="minorHAnsi" w:hAnsiTheme="minorHAnsi" w:cstheme="minorHAnsi"/>
        </w:rPr>
        <w:t xml:space="preserve"> </w:t>
      </w:r>
      <w:r w:rsidRPr="007806C0">
        <w:rPr>
          <w:rFonts w:asciiTheme="minorHAnsi" w:hAnsiTheme="minorHAnsi" w:cstheme="minorHAnsi"/>
        </w:rPr>
        <w:t xml:space="preserve">doboz  </w:t>
      </w:r>
    </w:p>
    <w:p w14:paraId="18FB29B7" w14:textId="35AD4985" w:rsidR="00B340DB" w:rsidRPr="007806C0" w:rsidRDefault="00B340DB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7806C0">
        <w:rPr>
          <w:rFonts w:asciiTheme="minorHAnsi" w:hAnsiTheme="minorHAnsi" w:cstheme="minorHAnsi"/>
          <w:i/>
        </w:rPr>
        <w:t xml:space="preserve">  </w:t>
      </w:r>
      <w:r w:rsidR="00EE2549" w:rsidRPr="007806C0">
        <w:rPr>
          <w:rFonts w:asciiTheme="minorHAnsi" w:hAnsiTheme="minorHAnsi" w:cstheme="minorHAnsi"/>
          <w:i/>
        </w:rPr>
        <w:t xml:space="preserve">    </w:t>
      </w:r>
      <w:r w:rsidRPr="007806C0">
        <w:rPr>
          <w:rFonts w:asciiTheme="minorHAnsi" w:hAnsiTheme="minorHAnsi" w:cstheme="minorHAnsi"/>
          <w:i/>
        </w:rPr>
        <w:t xml:space="preserve">   </w:t>
      </w:r>
      <w:r w:rsidR="001C12AE" w:rsidRPr="007806C0">
        <w:rPr>
          <w:rFonts w:asciiTheme="minorHAnsi" w:hAnsiTheme="minorHAnsi" w:cstheme="minorHAnsi"/>
        </w:rPr>
        <w:t>PVT 4530 Csatári fogyasztásmérő hely</w:t>
      </w:r>
    </w:p>
    <w:p w14:paraId="6A490FA8" w14:textId="528656B9" w:rsidR="00EE2549" w:rsidRPr="007806C0" w:rsidRDefault="00EE2549" w:rsidP="001C12AE">
      <w:pPr>
        <w:pStyle w:val="lfej"/>
        <w:spacing w:line="360" w:lineRule="atLeast"/>
        <w:rPr>
          <w:rFonts w:asciiTheme="minorHAnsi" w:hAnsiTheme="minorHAnsi" w:cstheme="minorHAnsi"/>
        </w:rPr>
      </w:pPr>
      <w:r w:rsidRPr="007806C0">
        <w:rPr>
          <w:rFonts w:asciiTheme="minorHAnsi" w:hAnsiTheme="minorHAnsi" w:cstheme="minorHAnsi"/>
        </w:rPr>
        <w:t xml:space="preserve">      </w:t>
      </w:r>
      <w:r w:rsidR="001C12AE" w:rsidRPr="007806C0">
        <w:rPr>
          <w:rFonts w:asciiTheme="minorHAnsi" w:hAnsiTheme="minorHAnsi" w:cstheme="minorHAnsi"/>
        </w:rPr>
        <w:t>Nh</w:t>
      </w:r>
      <w:r w:rsidR="00282D3F" w:rsidRPr="007806C0">
        <w:rPr>
          <w:rFonts w:asciiTheme="minorHAnsi" w:hAnsiTheme="minorHAnsi" w:cstheme="minorHAnsi"/>
        </w:rPr>
        <w:t>2</w:t>
      </w:r>
      <w:r w:rsidR="001C12AE" w:rsidRPr="007806C0">
        <w:rPr>
          <w:rFonts w:asciiTheme="minorHAnsi" w:hAnsiTheme="minorHAnsi" w:cstheme="minorHAnsi"/>
        </w:rPr>
        <w:t xml:space="preserve"> Szakaszolókapcsoló-biztosító / </w:t>
      </w:r>
      <w:r w:rsidR="00282D3F" w:rsidRPr="007806C0">
        <w:rPr>
          <w:rFonts w:asciiTheme="minorHAnsi" w:hAnsiTheme="minorHAnsi" w:cstheme="minorHAnsi"/>
        </w:rPr>
        <w:t>250</w:t>
      </w:r>
      <w:r w:rsidR="001C12AE" w:rsidRPr="007806C0">
        <w:rPr>
          <w:rFonts w:asciiTheme="minorHAnsi" w:hAnsiTheme="minorHAnsi" w:cstheme="minorHAnsi"/>
        </w:rPr>
        <w:t xml:space="preserve"> A</w:t>
      </w:r>
    </w:p>
    <w:p w14:paraId="35E13D2E" w14:textId="77777777" w:rsidR="00EE2549" w:rsidRPr="00B340DB" w:rsidRDefault="00EE2549" w:rsidP="00B340DB">
      <w:pPr>
        <w:pStyle w:val="lfej"/>
        <w:spacing w:line="360" w:lineRule="atLeast"/>
        <w:rPr>
          <w:rFonts w:asciiTheme="majorHAnsi" w:hAnsiTheme="majorHAnsi" w:cs="Arial"/>
          <w:i/>
          <w:sz w:val="20"/>
          <w:szCs w:val="20"/>
        </w:rPr>
      </w:pPr>
    </w:p>
    <w:p w14:paraId="39DBF708" w14:textId="77777777" w:rsidR="002852FA" w:rsidRDefault="002852FA" w:rsidP="00DA7D79">
      <w:pPr>
        <w:rPr>
          <w:rFonts w:ascii="Calibri" w:hAnsi="Calibri" w:cs="Arial"/>
        </w:rPr>
      </w:pPr>
    </w:p>
    <w:p w14:paraId="46A0C2BA" w14:textId="77777777" w:rsidR="002852FA" w:rsidRDefault="002852FA" w:rsidP="00DA7D79">
      <w:pPr>
        <w:rPr>
          <w:rFonts w:ascii="Calibri" w:hAnsi="Calibri" w:cs="Arial"/>
        </w:rPr>
      </w:pPr>
    </w:p>
    <w:p w14:paraId="205B24BA" w14:textId="77777777" w:rsidR="00304D2A" w:rsidRDefault="00304D2A" w:rsidP="00DA7D79">
      <w:pPr>
        <w:rPr>
          <w:rFonts w:ascii="Calibri" w:hAnsi="Calibri" w:cs="Arial"/>
        </w:rPr>
      </w:pPr>
    </w:p>
    <w:p w14:paraId="639CAE2A" w14:textId="77777777" w:rsidR="00304D2A" w:rsidRDefault="00304D2A" w:rsidP="00DA7D79">
      <w:pPr>
        <w:rPr>
          <w:rFonts w:ascii="Calibri" w:hAnsi="Calibri" w:cs="Arial"/>
        </w:rPr>
      </w:pPr>
    </w:p>
    <w:p w14:paraId="0CD25CC0" w14:textId="77777777" w:rsidR="00304D2A" w:rsidRDefault="00304D2A" w:rsidP="00DA7D79">
      <w:pPr>
        <w:rPr>
          <w:rFonts w:ascii="Calibri" w:hAnsi="Calibri" w:cs="Arial"/>
        </w:rPr>
      </w:pPr>
    </w:p>
    <w:p w14:paraId="7D3CDCE8" w14:textId="77777777" w:rsidR="003F325D" w:rsidRPr="003F325D" w:rsidRDefault="003F325D" w:rsidP="00620AE4">
      <w:pPr>
        <w:pStyle w:val="Cmsor2"/>
        <w:numPr>
          <w:ilvl w:val="1"/>
          <w:numId w:val="15"/>
        </w:numPr>
      </w:pPr>
      <w:r w:rsidRPr="003F325D">
        <w:t>Főáramköri vezetékezés</w:t>
      </w:r>
    </w:p>
    <w:p w14:paraId="22F3A2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779E6F9F" w14:textId="77777777" w:rsidR="0009730F" w:rsidRDefault="0009730F" w:rsidP="0009730F">
      <w:pPr>
        <w:pStyle w:val="lfej"/>
        <w:rPr>
          <w:rFonts w:ascii="Calibri" w:hAnsi="Calibri" w:cs="Arial"/>
        </w:rPr>
      </w:pPr>
    </w:p>
    <w:p w14:paraId="142D1F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220ED122" w14:textId="4D75B81A" w:rsidR="003F325D" w:rsidRPr="00152755" w:rsidRDefault="003F325D" w:rsidP="003F325D">
      <w:pPr>
        <w:pStyle w:val="Normlbehzs"/>
        <w:spacing w:line="360" w:lineRule="atLeast"/>
        <w:ind w:left="0"/>
        <w:jc w:val="both"/>
        <w:rPr>
          <w:rFonts w:ascii="Calibri" w:hAnsi="Calibri" w:cs="Arial"/>
          <w:i/>
        </w:rPr>
      </w:pPr>
    </w:p>
    <w:p w14:paraId="2D79D108" w14:textId="6BB1545C" w:rsidR="003F325D" w:rsidRPr="003F325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Típus: H07</w:t>
      </w:r>
      <w:r w:rsidR="001C12AE">
        <w:rPr>
          <w:rFonts w:ascii="Calibri" w:hAnsi="Calibri" w:cs="Arial"/>
          <w:i/>
        </w:rPr>
        <w:t>U</w:t>
      </w:r>
      <w:r w:rsidRPr="003F325D">
        <w:rPr>
          <w:rFonts w:ascii="Calibri" w:hAnsi="Calibri" w:cs="Arial"/>
          <w:i/>
        </w:rPr>
        <w:t xml:space="preserve">K vezeték, </w:t>
      </w:r>
      <w:r w:rsidR="001C12AE">
        <w:rPr>
          <w:rFonts w:ascii="Calibri" w:hAnsi="Calibri" w:cs="Arial"/>
          <w:i/>
        </w:rPr>
        <w:t>2,5</w:t>
      </w:r>
      <w:r w:rsidRPr="003F325D">
        <w:rPr>
          <w:rFonts w:ascii="Calibri" w:hAnsi="Calibri" w:cs="Arial"/>
          <w:i/>
        </w:rPr>
        <w:t xml:space="preserve"> mm érvéghüvelyezéssel</w:t>
      </w:r>
    </w:p>
    <w:p w14:paraId="0A56C104" w14:textId="72CE8B0F" w:rsidR="005A1529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Vezetőanyag: Cu réz,</w:t>
      </w:r>
    </w:p>
    <w:p w14:paraId="61E7F4D8" w14:textId="2A1D520B" w:rsidR="00B56137" w:rsidRDefault="00282D3F" w:rsidP="00B56137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>1</w:t>
      </w:r>
      <w:r w:rsidR="00B56137">
        <w:rPr>
          <w:rFonts w:ascii="Calibri" w:hAnsi="Calibri" w:cs="Arial"/>
          <w:i/>
        </w:rPr>
        <w:t>00</w:t>
      </w:r>
      <w:r w:rsidR="00B56137" w:rsidRPr="003F325D">
        <w:rPr>
          <w:rFonts w:ascii="Calibri" w:hAnsi="Calibri" w:cs="Arial"/>
          <w:i/>
        </w:rPr>
        <w:t xml:space="preserve">A igénybevételéhez </w:t>
      </w:r>
      <w:r w:rsidR="00B56137">
        <w:rPr>
          <w:rFonts w:ascii="Calibri" w:hAnsi="Calibri" w:cs="Arial"/>
          <w:i/>
        </w:rPr>
        <w:t xml:space="preserve">30x5 </w:t>
      </w:r>
      <w:r w:rsidR="00B56137" w:rsidRPr="003F325D">
        <w:rPr>
          <w:rFonts w:ascii="Calibri" w:hAnsi="Calibri" w:cs="Arial"/>
          <w:i/>
        </w:rPr>
        <w:t>mm</w:t>
      </w:r>
      <w:r w:rsidR="00B56137" w:rsidRPr="003F325D">
        <w:rPr>
          <w:rFonts w:ascii="Calibri" w:hAnsi="Calibri" w:cs="Arial"/>
          <w:i/>
          <w:vertAlign w:val="superscript"/>
        </w:rPr>
        <w:t>2</w:t>
      </w:r>
      <w:r w:rsidR="00B56137" w:rsidRPr="003F325D">
        <w:rPr>
          <w:rFonts w:ascii="Calibri" w:hAnsi="Calibri" w:cs="Arial"/>
          <w:i/>
        </w:rPr>
        <w:t xml:space="preserve"> keresztmetszetű </w:t>
      </w:r>
      <w:r w:rsidR="00B56137">
        <w:rPr>
          <w:rFonts w:ascii="Calibri" w:hAnsi="Calibri" w:cs="Arial"/>
          <w:i/>
        </w:rPr>
        <w:t>sínnel</w:t>
      </w:r>
    </w:p>
    <w:p w14:paraId="1AA8E23B" w14:textId="66AA7462" w:rsidR="00B56137" w:rsidRPr="00263729" w:rsidRDefault="00282D3F" w:rsidP="00B56137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>2</w:t>
      </w:r>
      <w:r w:rsidR="00B56137">
        <w:rPr>
          <w:rFonts w:ascii="Calibri" w:hAnsi="Calibri" w:cs="Arial"/>
          <w:i/>
        </w:rPr>
        <w:t>5</w:t>
      </w:r>
      <w:r w:rsidR="00B56137" w:rsidRPr="00263729">
        <w:rPr>
          <w:rFonts w:ascii="Calibri" w:hAnsi="Calibri" w:cs="Arial"/>
          <w:i/>
        </w:rPr>
        <w:t xml:space="preserve">0A igénybevételéhez </w:t>
      </w:r>
      <w:r w:rsidR="00B56137">
        <w:rPr>
          <w:rFonts w:ascii="Calibri" w:hAnsi="Calibri" w:cs="Arial"/>
          <w:i/>
        </w:rPr>
        <w:t>3</w:t>
      </w:r>
      <w:r w:rsidR="00B56137" w:rsidRPr="00263729">
        <w:rPr>
          <w:rFonts w:ascii="Calibri" w:hAnsi="Calibri" w:cs="Arial"/>
          <w:i/>
        </w:rPr>
        <w:t>0x</w:t>
      </w:r>
      <w:r>
        <w:rPr>
          <w:rFonts w:ascii="Calibri" w:hAnsi="Calibri" w:cs="Arial"/>
          <w:i/>
        </w:rPr>
        <w:t>5</w:t>
      </w:r>
      <w:r w:rsidR="00B56137" w:rsidRPr="00263729">
        <w:rPr>
          <w:rFonts w:ascii="Calibri" w:hAnsi="Calibri" w:cs="Arial"/>
          <w:i/>
        </w:rPr>
        <w:t>mm</w:t>
      </w:r>
      <w:r w:rsidR="00B56137" w:rsidRPr="00263729">
        <w:rPr>
          <w:rFonts w:ascii="Calibri" w:hAnsi="Calibri" w:cs="Arial"/>
          <w:i/>
          <w:vertAlign w:val="superscript"/>
        </w:rPr>
        <w:t>2</w:t>
      </w:r>
      <w:r w:rsidR="00B56137" w:rsidRPr="00263729">
        <w:rPr>
          <w:rFonts w:ascii="Calibri" w:hAnsi="Calibri" w:cs="Arial"/>
          <w:i/>
        </w:rPr>
        <w:t xml:space="preserve"> keresztmetszetű sínnel</w:t>
      </w:r>
    </w:p>
    <w:p w14:paraId="4CA09CE3" w14:textId="2DD17D02" w:rsidR="00FD4397" w:rsidRPr="00263729" w:rsidRDefault="00263729" w:rsidP="00183434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/>
        </w:rPr>
      </w:pPr>
      <w:r w:rsidRPr="00263729">
        <w:rPr>
          <w:rFonts w:ascii="Calibri" w:hAnsi="Calibri" w:cs="Arial"/>
          <w:i/>
        </w:rPr>
        <w:t>TS-35 típusú szerelő-sín,</w:t>
      </w:r>
    </w:p>
    <w:p w14:paraId="41F8A93C" w14:textId="7AC94D21" w:rsidR="003F325D" w:rsidRPr="003F325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 xml:space="preserve">Névleges feszültség: </w:t>
      </w:r>
      <w:r w:rsidR="00FD4397">
        <w:rPr>
          <w:rFonts w:ascii="Calibri" w:hAnsi="Calibri" w:cs="Arial"/>
          <w:i/>
        </w:rPr>
        <w:t>4</w:t>
      </w:r>
      <w:r w:rsidRPr="003F325D">
        <w:rPr>
          <w:rFonts w:ascii="Calibri" w:hAnsi="Calibri" w:cs="Arial"/>
          <w:i/>
        </w:rPr>
        <w:t>00V</w:t>
      </w:r>
    </w:p>
    <w:p w14:paraId="27E62C0D" w14:textId="77777777" w:rsidR="003F325D" w:rsidRPr="003F325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Vezetékek végein azonos formájú, anyagú, könnyen el nem távolítható, időtálló egyértelmű jelölés</w:t>
      </w:r>
    </w:p>
    <w:p w14:paraId="4434C6EA" w14:textId="77777777" w:rsidR="003F325D" w:rsidRPr="007938AE" w:rsidRDefault="003F325D" w:rsidP="00DA7D79">
      <w:pPr>
        <w:rPr>
          <w:rFonts w:ascii="Calibri" w:hAnsi="Calibri" w:cs="Arial"/>
        </w:rPr>
      </w:pPr>
    </w:p>
    <w:p w14:paraId="37BFD0D5" w14:textId="77777777" w:rsidR="00DA7D79" w:rsidRDefault="00DA7D79" w:rsidP="00DA7D79">
      <w:pPr>
        <w:rPr>
          <w:rFonts w:ascii="Calibri" w:hAnsi="Calibri" w:cs="Arial"/>
        </w:rPr>
      </w:pPr>
    </w:p>
    <w:p w14:paraId="54BB3C57" w14:textId="77777777" w:rsidR="00703983" w:rsidRPr="007938AE" w:rsidRDefault="00703983" w:rsidP="00DA7D79">
      <w:pPr>
        <w:rPr>
          <w:rFonts w:ascii="Calibri" w:hAnsi="Calibri" w:cs="Arial"/>
        </w:rPr>
      </w:pPr>
    </w:p>
    <w:sectPr w:rsidR="00703983" w:rsidRPr="007938AE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AB5B2" w14:textId="77777777" w:rsidR="00E748F4" w:rsidRDefault="00E748F4" w:rsidP="0049184C">
      <w:r>
        <w:separator/>
      </w:r>
    </w:p>
  </w:endnote>
  <w:endnote w:type="continuationSeparator" w:id="0">
    <w:p w14:paraId="7D18541F" w14:textId="77777777" w:rsidR="00E748F4" w:rsidRDefault="00E748F4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AF7709" w:rsidRDefault="00AF7709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AF7709" w:rsidRPr="001439B7" w:rsidRDefault="00AF7709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D8F7D" w14:textId="77777777" w:rsidR="00E748F4" w:rsidRDefault="00E748F4" w:rsidP="0049184C">
      <w:r>
        <w:separator/>
      </w:r>
    </w:p>
  </w:footnote>
  <w:footnote w:type="continuationSeparator" w:id="0">
    <w:p w14:paraId="0FD86C3B" w14:textId="77777777" w:rsidR="00E748F4" w:rsidRDefault="00E748F4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AF7709" w:rsidRPr="0049184C" w14:paraId="3975874E" w14:textId="77777777" w:rsidTr="00620D2F">
      <w:tc>
        <w:tcPr>
          <w:tcW w:w="6559" w:type="dxa"/>
        </w:tcPr>
        <w:p w14:paraId="52B39B49" w14:textId="77777777" w:rsidR="00AF7709" w:rsidRPr="0049184C" w:rsidRDefault="00AF7709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AF7709" w:rsidRPr="0049184C" w:rsidRDefault="00AF7709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AF7709" w:rsidRPr="0049184C" w:rsidRDefault="00AF7709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AF7709" w:rsidRPr="003330B6" w:rsidRDefault="00AF7709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9"/>
  </w:num>
  <w:num w:numId="2">
    <w:abstractNumId w:val="6"/>
  </w:num>
  <w:num w:numId="3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4"/>
  </w:num>
  <w:num w:numId="5">
    <w:abstractNumId w:val="7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8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2"/>
  </w:num>
  <w:num w:numId="14">
    <w:abstractNumId w:val="3"/>
  </w:num>
  <w:num w:numId="15">
    <w:abstractNumId w:val="11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81D"/>
    <w:rsid w:val="00021C65"/>
    <w:rsid w:val="00030737"/>
    <w:rsid w:val="00037A00"/>
    <w:rsid w:val="00040C89"/>
    <w:rsid w:val="00043163"/>
    <w:rsid w:val="000476A8"/>
    <w:rsid w:val="00050A89"/>
    <w:rsid w:val="00054D23"/>
    <w:rsid w:val="00057FA4"/>
    <w:rsid w:val="00066094"/>
    <w:rsid w:val="00073AFA"/>
    <w:rsid w:val="00074687"/>
    <w:rsid w:val="00082B3C"/>
    <w:rsid w:val="00086E83"/>
    <w:rsid w:val="0009215B"/>
    <w:rsid w:val="00093691"/>
    <w:rsid w:val="000967E5"/>
    <w:rsid w:val="00096B81"/>
    <w:rsid w:val="0009730F"/>
    <w:rsid w:val="000A0ECE"/>
    <w:rsid w:val="000A1FED"/>
    <w:rsid w:val="000B4689"/>
    <w:rsid w:val="000D0ACD"/>
    <w:rsid w:val="000D2265"/>
    <w:rsid w:val="000D5EB7"/>
    <w:rsid w:val="000E21C0"/>
    <w:rsid w:val="000E5C1E"/>
    <w:rsid w:val="000F03E3"/>
    <w:rsid w:val="00106164"/>
    <w:rsid w:val="00117AFA"/>
    <w:rsid w:val="00124B24"/>
    <w:rsid w:val="00125C16"/>
    <w:rsid w:val="00135CBB"/>
    <w:rsid w:val="001439B7"/>
    <w:rsid w:val="00152755"/>
    <w:rsid w:val="00154CC2"/>
    <w:rsid w:val="00155F98"/>
    <w:rsid w:val="00160AE0"/>
    <w:rsid w:val="001615AD"/>
    <w:rsid w:val="001616E6"/>
    <w:rsid w:val="0016469D"/>
    <w:rsid w:val="001658BF"/>
    <w:rsid w:val="00166059"/>
    <w:rsid w:val="00170FD0"/>
    <w:rsid w:val="00171671"/>
    <w:rsid w:val="00174B7E"/>
    <w:rsid w:val="00175DF4"/>
    <w:rsid w:val="00176681"/>
    <w:rsid w:val="001803CB"/>
    <w:rsid w:val="001A5EFE"/>
    <w:rsid w:val="001A6DD5"/>
    <w:rsid w:val="001A7E6D"/>
    <w:rsid w:val="001C12AE"/>
    <w:rsid w:val="001D0174"/>
    <w:rsid w:val="001D49A8"/>
    <w:rsid w:val="001D6F6E"/>
    <w:rsid w:val="001D7A72"/>
    <w:rsid w:val="001E214A"/>
    <w:rsid w:val="001E2AEB"/>
    <w:rsid w:val="001E3E70"/>
    <w:rsid w:val="001F3879"/>
    <w:rsid w:val="00200B27"/>
    <w:rsid w:val="00201EE7"/>
    <w:rsid w:val="00201F2F"/>
    <w:rsid w:val="00207246"/>
    <w:rsid w:val="00211F26"/>
    <w:rsid w:val="00222A18"/>
    <w:rsid w:val="002236DA"/>
    <w:rsid w:val="0024000F"/>
    <w:rsid w:val="002411A7"/>
    <w:rsid w:val="002551CB"/>
    <w:rsid w:val="00255CF8"/>
    <w:rsid w:val="002624CD"/>
    <w:rsid w:val="00263729"/>
    <w:rsid w:val="002637F4"/>
    <w:rsid w:val="002640E8"/>
    <w:rsid w:val="00270F0D"/>
    <w:rsid w:val="00282D3F"/>
    <w:rsid w:val="002841DE"/>
    <w:rsid w:val="002852FA"/>
    <w:rsid w:val="00287727"/>
    <w:rsid w:val="00292FE0"/>
    <w:rsid w:val="002A1A17"/>
    <w:rsid w:val="002A7BBC"/>
    <w:rsid w:val="002B052D"/>
    <w:rsid w:val="002B1322"/>
    <w:rsid w:val="002B3FB8"/>
    <w:rsid w:val="002C368A"/>
    <w:rsid w:val="002C5484"/>
    <w:rsid w:val="002E2CF3"/>
    <w:rsid w:val="002F2410"/>
    <w:rsid w:val="002F66B8"/>
    <w:rsid w:val="003012E5"/>
    <w:rsid w:val="00301C08"/>
    <w:rsid w:val="00304D2A"/>
    <w:rsid w:val="00305DAE"/>
    <w:rsid w:val="00307C9E"/>
    <w:rsid w:val="00313C9D"/>
    <w:rsid w:val="00316FF9"/>
    <w:rsid w:val="0032296B"/>
    <w:rsid w:val="00323532"/>
    <w:rsid w:val="00323BCF"/>
    <w:rsid w:val="00324E54"/>
    <w:rsid w:val="003278B9"/>
    <w:rsid w:val="003330B6"/>
    <w:rsid w:val="00350046"/>
    <w:rsid w:val="00355429"/>
    <w:rsid w:val="00355E13"/>
    <w:rsid w:val="003634F9"/>
    <w:rsid w:val="0036588A"/>
    <w:rsid w:val="00365F21"/>
    <w:rsid w:val="00373A54"/>
    <w:rsid w:val="0038423D"/>
    <w:rsid w:val="003873A2"/>
    <w:rsid w:val="003912D2"/>
    <w:rsid w:val="0039192F"/>
    <w:rsid w:val="00394867"/>
    <w:rsid w:val="003B606A"/>
    <w:rsid w:val="003C07CA"/>
    <w:rsid w:val="003C671C"/>
    <w:rsid w:val="003D4C6D"/>
    <w:rsid w:val="003D5B9D"/>
    <w:rsid w:val="003E0F8B"/>
    <w:rsid w:val="003E1544"/>
    <w:rsid w:val="003E796E"/>
    <w:rsid w:val="003F325D"/>
    <w:rsid w:val="003F5A72"/>
    <w:rsid w:val="00412AE2"/>
    <w:rsid w:val="004132F1"/>
    <w:rsid w:val="00461070"/>
    <w:rsid w:val="0046797D"/>
    <w:rsid w:val="004714D3"/>
    <w:rsid w:val="0047649D"/>
    <w:rsid w:val="00483DA1"/>
    <w:rsid w:val="0048548F"/>
    <w:rsid w:val="00485908"/>
    <w:rsid w:val="00486C83"/>
    <w:rsid w:val="00486E23"/>
    <w:rsid w:val="0049184C"/>
    <w:rsid w:val="00494C71"/>
    <w:rsid w:val="00495DE0"/>
    <w:rsid w:val="004A7F60"/>
    <w:rsid w:val="004B28D7"/>
    <w:rsid w:val="004B64E3"/>
    <w:rsid w:val="004B7602"/>
    <w:rsid w:val="004C68A4"/>
    <w:rsid w:val="004E35C9"/>
    <w:rsid w:val="004F406D"/>
    <w:rsid w:val="00512FA0"/>
    <w:rsid w:val="005169CA"/>
    <w:rsid w:val="005235F5"/>
    <w:rsid w:val="00532699"/>
    <w:rsid w:val="00533724"/>
    <w:rsid w:val="00533C3F"/>
    <w:rsid w:val="00533F3C"/>
    <w:rsid w:val="00535274"/>
    <w:rsid w:val="00554B1B"/>
    <w:rsid w:val="00555345"/>
    <w:rsid w:val="00561D69"/>
    <w:rsid w:val="005740FE"/>
    <w:rsid w:val="00574D83"/>
    <w:rsid w:val="005801A6"/>
    <w:rsid w:val="0058179F"/>
    <w:rsid w:val="00581808"/>
    <w:rsid w:val="00583674"/>
    <w:rsid w:val="00597426"/>
    <w:rsid w:val="005A1529"/>
    <w:rsid w:val="005A43BD"/>
    <w:rsid w:val="005A716C"/>
    <w:rsid w:val="005C3DB5"/>
    <w:rsid w:val="005D6C6A"/>
    <w:rsid w:val="005F1CDD"/>
    <w:rsid w:val="005F7B54"/>
    <w:rsid w:val="005F7CAC"/>
    <w:rsid w:val="00600960"/>
    <w:rsid w:val="006154BE"/>
    <w:rsid w:val="00620374"/>
    <w:rsid w:val="00620AE4"/>
    <w:rsid w:val="00620D2F"/>
    <w:rsid w:val="00640B32"/>
    <w:rsid w:val="006419DD"/>
    <w:rsid w:val="006458D3"/>
    <w:rsid w:val="006466B1"/>
    <w:rsid w:val="00655D18"/>
    <w:rsid w:val="00664EE2"/>
    <w:rsid w:val="00673F25"/>
    <w:rsid w:val="006818E5"/>
    <w:rsid w:val="00684BE1"/>
    <w:rsid w:val="0068631D"/>
    <w:rsid w:val="00687BD0"/>
    <w:rsid w:val="0069370C"/>
    <w:rsid w:val="006948DB"/>
    <w:rsid w:val="006D2B9F"/>
    <w:rsid w:val="006D5DC8"/>
    <w:rsid w:val="006F30B7"/>
    <w:rsid w:val="006F41D0"/>
    <w:rsid w:val="006F721E"/>
    <w:rsid w:val="00703983"/>
    <w:rsid w:val="00704164"/>
    <w:rsid w:val="007051DE"/>
    <w:rsid w:val="00715D72"/>
    <w:rsid w:val="00722546"/>
    <w:rsid w:val="00724B1A"/>
    <w:rsid w:val="00730A75"/>
    <w:rsid w:val="00731DA9"/>
    <w:rsid w:val="007320FC"/>
    <w:rsid w:val="00740A4D"/>
    <w:rsid w:val="00742E7F"/>
    <w:rsid w:val="00751BFA"/>
    <w:rsid w:val="00752BFB"/>
    <w:rsid w:val="00763203"/>
    <w:rsid w:val="00765F71"/>
    <w:rsid w:val="00774E02"/>
    <w:rsid w:val="007756C5"/>
    <w:rsid w:val="007763D8"/>
    <w:rsid w:val="007806C0"/>
    <w:rsid w:val="007851E3"/>
    <w:rsid w:val="00785379"/>
    <w:rsid w:val="007861F2"/>
    <w:rsid w:val="00786CCC"/>
    <w:rsid w:val="007938AE"/>
    <w:rsid w:val="007A5191"/>
    <w:rsid w:val="007A7041"/>
    <w:rsid w:val="007B0C42"/>
    <w:rsid w:val="007D37BC"/>
    <w:rsid w:val="007E0CF0"/>
    <w:rsid w:val="007E7523"/>
    <w:rsid w:val="008001C6"/>
    <w:rsid w:val="00815453"/>
    <w:rsid w:val="0082041E"/>
    <w:rsid w:val="00821401"/>
    <w:rsid w:val="00824248"/>
    <w:rsid w:val="0082597C"/>
    <w:rsid w:val="00831B6A"/>
    <w:rsid w:val="00840820"/>
    <w:rsid w:val="00840B82"/>
    <w:rsid w:val="008460B5"/>
    <w:rsid w:val="00846304"/>
    <w:rsid w:val="00850094"/>
    <w:rsid w:val="00850B2C"/>
    <w:rsid w:val="00862572"/>
    <w:rsid w:val="00874798"/>
    <w:rsid w:val="008974BC"/>
    <w:rsid w:val="008A116B"/>
    <w:rsid w:val="008A242C"/>
    <w:rsid w:val="008B3C90"/>
    <w:rsid w:val="008B4E3D"/>
    <w:rsid w:val="008B4E6B"/>
    <w:rsid w:val="008D10E1"/>
    <w:rsid w:val="008E3BCF"/>
    <w:rsid w:val="008E67C8"/>
    <w:rsid w:val="008F153D"/>
    <w:rsid w:val="008F2463"/>
    <w:rsid w:val="00901B1E"/>
    <w:rsid w:val="00901F4E"/>
    <w:rsid w:val="00904205"/>
    <w:rsid w:val="009109FC"/>
    <w:rsid w:val="00912960"/>
    <w:rsid w:val="00915406"/>
    <w:rsid w:val="00920C82"/>
    <w:rsid w:val="00930EDF"/>
    <w:rsid w:val="00933ADE"/>
    <w:rsid w:val="00935FC1"/>
    <w:rsid w:val="00937662"/>
    <w:rsid w:val="009467DC"/>
    <w:rsid w:val="00946B17"/>
    <w:rsid w:val="0094747C"/>
    <w:rsid w:val="00970262"/>
    <w:rsid w:val="00973375"/>
    <w:rsid w:val="00974B53"/>
    <w:rsid w:val="00981A57"/>
    <w:rsid w:val="009821EF"/>
    <w:rsid w:val="00982968"/>
    <w:rsid w:val="00990231"/>
    <w:rsid w:val="00994EB1"/>
    <w:rsid w:val="00994FF7"/>
    <w:rsid w:val="00995EAD"/>
    <w:rsid w:val="009A712A"/>
    <w:rsid w:val="009B209A"/>
    <w:rsid w:val="009B385B"/>
    <w:rsid w:val="009B7C04"/>
    <w:rsid w:val="009C5189"/>
    <w:rsid w:val="009E16BF"/>
    <w:rsid w:val="009E3C49"/>
    <w:rsid w:val="009E6464"/>
    <w:rsid w:val="009F076A"/>
    <w:rsid w:val="009F0E74"/>
    <w:rsid w:val="009F2F3E"/>
    <w:rsid w:val="009F5E10"/>
    <w:rsid w:val="00A11EBB"/>
    <w:rsid w:val="00A12A7F"/>
    <w:rsid w:val="00A145E8"/>
    <w:rsid w:val="00A22039"/>
    <w:rsid w:val="00A252D1"/>
    <w:rsid w:val="00A37B15"/>
    <w:rsid w:val="00A4756C"/>
    <w:rsid w:val="00A5035D"/>
    <w:rsid w:val="00A56595"/>
    <w:rsid w:val="00A61910"/>
    <w:rsid w:val="00A633D7"/>
    <w:rsid w:val="00A64809"/>
    <w:rsid w:val="00A72709"/>
    <w:rsid w:val="00A74342"/>
    <w:rsid w:val="00A76CC0"/>
    <w:rsid w:val="00A77EB4"/>
    <w:rsid w:val="00A8049D"/>
    <w:rsid w:val="00A952F7"/>
    <w:rsid w:val="00AA187B"/>
    <w:rsid w:val="00AA2031"/>
    <w:rsid w:val="00AB5501"/>
    <w:rsid w:val="00AC3655"/>
    <w:rsid w:val="00AC412D"/>
    <w:rsid w:val="00AC7A0E"/>
    <w:rsid w:val="00AD072E"/>
    <w:rsid w:val="00AD20D5"/>
    <w:rsid w:val="00AD645A"/>
    <w:rsid w:val="00AD7727"/>
    <w:rsid w:val="00AE6CE1"/>
    <w:rsid w:val="00AF7709"/>
    <w:rsid w:val="00B00792"/>
    <w:rsid w:val="00B02EF7"/>
    <w:rsid w:val="00B06681"/>
    <w:rsid w:val="00B07057"/>
    <w:rsid w:val="00B163DB"/>
    <w:rsid w:val="00B26794"/>
    <w:rsid w:val="00B26C29"/>
    <w:rsid w:val="00B31262"/>
    <w:rsid w:val="00B340DB"/>
    <w:rsid w:val="00B34ECB"/>
    <w:rsid w:val="00B5322D"/>
    <w:rsid w:val="00B56137"/>
    <w:rsid w:val="00B60DDB"/>
    <w:rsid w:val="00B634F3"/>
    <w:rsid w:val="00B64AB0"/>
    <w:rsid w:val="00B66342"/>
    <w:rsid w:val="00B8530A"/>
    <w:rsid w:val="00B91F93"/>
    <w:rsid w:val="00B93AFC"/>
    <w:rsid w:val="00B94090"/>
    <w:rsid w:val="00B96793"/>
    <w:rsid w:val="00BA15FB"/>
    <w:rsid w:val="00BA1D0F"/>
    <w:rsid w:val="00BA69FE"/>
    <w:rsid w:val="00BA78E0"/>
    <w:rsid w:val="00BB404C"/>
    <w:rsid w:val="00BC3945"/>
    <w:rsid w:val="00BC6E38"/>
    <w:rsid w:val="00BD5D09"/>
    <w:rsid w:val="00BD7C2F"/>
    <w:rsid w:val="00BD7D62"/>
    <w:rsid w:val="00BE758B"/>
    <w:rsid w:val="00BF06A2"/>
    <w:rsid w:val="00BF5DDF"/>
    <w:rsid w:val="00C0032E"/>
    <w:rsid w:val="00C007AC"/>
    <w:rsid w:val="00C01448"/>
    <w:rsid w:val="00C0288F"/>
    <w:rsid w:val="00C06411"/>
    <w:rsid w:val="00C25160"/>
    <w:rsid w:val="00C25647"/>
    <w:rsid w:val="00C3712F"/>
    <w:rsid w:val="00C41FD7"/>
    <w:rsid w:val="00C5475F"/>
    <w:rsid w:val="00C5483E"/>
    <w:rsid w:val="00C635B6"/>
    <w:rsid w:val="00C650AE"/>
    <w:rsid w:val="00C65554"/>
    <w:rsid w:val="00C65CF1"/>
    <w:rsid w:val="00C66152"/>
    <w:rsid w:val="00C7287C"/>
    <w:rsid w:val="00C73412"/>
    <w:rsid w:val="00C73BCB"/>
    <w:rsid w:val="00C75DEC"/>
    <w:rsid w:val="00C80CA4"/>
    <w:rsid w:val="00C90F22"/>
    <w:rsid w:val="00C9304C"/>
    <w:rsid w:val="00C93B56"/>
    <w:rsid w:val="00C9656A"/>
    <w:rsid w:val="00CC57CA"/>
    <w:rsid w:val="00CC7485"/>
    <w:rsid w:val="00CE1BFC"/>
    <w:rsid w:val="00CE2A1E"/>
    <w:rsid w:val="00CE4C17"/>
    <w:rsid w:val="00CE7AC5"/>
    <w:rsid w:val="00CF3754"/>
    <w:rsid w:val="00CF74FA"/>
    <w:rsid w:val="00D0364E"/>
    <w:rsid w:val="00D053FC"/>
    <w:rsid w:val="00D05E4C"/>
    <w:rsid w:val="00D07709"/>
    <w:rsid w:val="00D10FDC"/>
    <w:rsid w:val="00D20A04"/>
    <w:rsid w:val="00D228FF"/>
    <w:rsid w:val="00D25F82"/>
    <w:rsid w:val="00D26DC0"/>
    <w:rsid w:val="00D27E4A"/>
    <w:rsid w:val="00D27F93"/>
    <w:rsid w:val="00D438D9"/>
    <w:rsid w:val="00D52468"/>
    <w:rsid w:val="00D527E5"/>
    <w:rsid w:val="00D53574"/>
    <w:rsid w:val="00D5520A"/>
    <w:rsid w:val="00D61D03"/>
    <w:rsid w:val="00D67BD5"/>
    <w:rsid w:val="00D73AAB"/>
    <w:rsid w:val="00D805F4"/>
    <w:rsid w:val="00D86DA6"/>
    <w:rsid w:val="00D90631"/>
    <w:rsid w:val="00D95484"/>
    <w:rsid w:val="00D95F13"/>
    <w:rsid w:val="00DA7D79"/>
    <w:rsid w:val="00DB65B7"/>
    <w:rsid w:val="00DB7FBE"/>
    <w:rsid w:val="00DC1614"/>
    <w:rsid w:val="00DE5D51"/>
    <w:rsid w:val="00DE79E4"/>
    <w:rsid w:val="00DF6B72"/>
    <w:rsid w:val="00E04B8E"/>
    <w:rsid w:val="00E104AA"/>
    <w:rsid w:val="00E10F1A"/>
    <w:rsid w:val="00E111B9"/>
    <w:rsid w:val="00E15E63"/>
    <w:rsid w:val="00E17710"/>
    <w:rsid w:val="00E23941"/>
    <w:rsid w:val="00E240AD"/>
    <w:rsid w:val="00E3253C"/>
    <w:rsid w:val="00E33F8D"/>
    <w:rsid w:val="00E361CD"/>
    <w:rsid w:val="00E41155"/>
    <w:rsid w:val="00E440AC"/>
    <w:rsid w:val="00E453A7"/>
    <w:rsid w:val="00E45D65"/>
    <w:rsid w:val="00E664F1"/>
    <w:rsid w:val="00E70181"/>
    <w:rsid w:val="00E748F4"/>
    <w:rsid w:val="00E8004A"/>
    <w:rsid w:val="00E81D24"/>
    <w:rsid w:val="00E85DD2"/>
    <w:rsid w:val="00EA4450"/>
    <w:rsid w:val="00EA54C3"/>
    <w:rsid w:val="00EA6129"/>
    <w:rsid w:val="00EB64DF"/>
    <w:rsid w:val="00EC0E44"/>
    <w:rsid w:val="00EC5744"/>
    <w:rsid w:val="00ED34CD"/>
    <w:rsid w:val="00ED36B7"/>
    <w:rsid w:val="00ED3F72"/>
    <w:rsid w:val="00EE0CBB"/>
    <w:rsid w:val="00EE10FB"/>
    <w:rsid w:val="00EE2549"/>
    <w:rsid w:val="00EF2407"/>
    <w:rsid w:val="00F066B5"/>
    <w:rsid w:val="00F15266"/>
    <w:rsid w:val="00F250D1"/>
    <w:rsid w:val="00F2628E"/>
    <w:rsid w:val="00F47675"/>
    <w:rsid w:val="00F47DFC"/>
    <w:rsid w:val="00F536A3"/>
    <w:rsid w:val="00F566A0"/>
    <w:rsid w:val="00F71606"/>
    <w:rsid w:val="00F71687"/>
    <w:rsid w:val="00F878C3"/>
    <w:rsid w:val="00F939B0"/>
    <w:rsid w:val="00F957C5"/>
    <w:rsid w:val="00F95998"/>
    <w:rsid w:val="00FA0984"/>
    <w:rsid w:val="00FB26B0"/>
    <w:rsid w:val="00FB5B4C"/>
    <w:rsid w:val="00FB647E"/>
    <w:rsid w:val="00FD0835"/>
    <w:rsid w:val="00FD142F"/>
    <w:rsid w:val="00FD31A0"/>
    <w:rsid w:val="00FD4397"/>
    <w:rsid w:val="00FD46FA"/>
    <w:rsid w:val="00FD75AB"/>
    <w:rsid w:val="00FE2DF4"/>
    <w:rsid w:val="00FE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9" Type="http://schemas.openxmlformats.org/officeDocument/2006/relationships/oleObject" Target="embeddings/oleObject6.bin"/><Relationship Id="rId21" Type="http://schemas.openxmlformats.org/officeDocument/2006/relationships/package" Target="embeddings/Microsoft_Word_Document.docx"/><Relationship Id="rId34" Type="http://schemas.openxmlformats.org/officeDocument/2006/relationships/image" Target="media/image18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emf"/><Relationship Id="rId29" Type="http://schemas.openxmlformats.org/officeDocument/2006/relationships/image" Target="media/image1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1.jpg"/><Relationship Id="rId32" Type="http://schemas.openxmlformats.org/officeDocument/2006/relationships/image" Target="media/image17.emf"/><Relationship Id="rId37" Type="http://schemas.openxmlformats.org/officeDocument/2006/relationships/oleObject" Target="embeddings/Microsoft_Word_97_-_2003_Document1.doc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Microsoft_Word_97_-_2003_Document.doc"/><Relationship Id="rId28" Type="http://schemas.openxmlformats.org/officeDocument/2006/relationships/hyperlink" Target="http://www.kozvillszer.hu" TargetMode="External"/><Relationship Id="rId36" Type="http://schemas.openxmlformats.org/officeDocument/2006/relationships/image" Target="media/image19.emf"/><Relationship Id="rId10" Type="http://schemas.openxmlformats.org/officeDocument/2006/relationships/footer" Target="footer1.xml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0.emf"/><Relationship Id="rId27" Type="http://schemas.openxmlformats.org/officeDocument/2006/relationships/image" Target="media/image14.jpeg"/><Relationship Id="rId30" Type="http://schemas.openxmlformats.org/officeDocument/2006/relationships/image" Target="media/image16.emf"/><Relationship Id="rId35" Type="http://schemas.openxmlformats.org/officeDocument/2006/relationships/oleObject" Target="embeddings/oleObject5.bin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1.bin"/><Relationship Id="rId25" Type="http://schemas.openxmlformats.org/officeDocument/2006/relationships/image" Target="media/image12.jpeg"/><Relationship Id="rId33" Type="http://schemas.openxmlformats.org/officeDocument/2006/relationships/oleObject" Target="embeddings/oleObject4.bin"/><Relationship Id="rId38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1743</Words>
  <Characters>12027</Characters>
  <Application>Microsoft Office Word</Application>
  <DocSecurity>0</DocSecurity>
  <Lines>100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8</cp:revision>
  <cp:lastPrinted>2016-02-03T04:30:00Z</cp:lastPrinted>
  <dcterms:created xsi:type="dcterms:W3CDTF">2021-02-08T07:56:00Z</dcterms:created>
  <dcterms:modified xsi:type="dcterms:W3CDTF">2021-08-11T07:52:00Z</dcterms:modified>
</cp:coreProperties>
</file>