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A4154E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5E6B405B" w:rsidR="00C0288F" w:rsidRPr="00A4154E" w:rsidRDefault="006F54E6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</w:t>
      </w:r>
      <w:r w:rsidR="00C0288F" w:rsidRPr="00A4154E">
        <w:rPr>
          <w:rFonts w:asciiTheme="minorHAnsi" w:hAnsiTheme="minorHAnsi" w:cstheme="minorHAnsi"/>
          <w:b/>
          <w:sz w:val="28"/>
          <w:szCs w:val="28"/>
        </w:rPr>
        <w:t xml:space="preserve">okumentáció </w:t>
      </w:r>
    </w:p>
    <w:p w14:paraId="6CAB4BC4" w14:textId="77777777" w:rsidR="00C0288F" w:rsidRPr="00A4154E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A4154E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03347AE4" w:rsidR="00B5322D" w:rsidRPr="00A4154E" w:rsidRDefault="006F54E6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Termék</w:t>
      </w:r>
      <w:r w:rsidR="00C0288F" w:rsidRPr="00A4154E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5740FE" w:rsidRPr="00A4154E">
        <w:rPr>
          <w:rFonts w:asciiTheme="minorHAnsi" w:hAnsiTheme="minorHAnsi" w:cstheme="minorHAnsi"/>
          <w:b/>
          <w:sz w:val="28"/>
          <w:szCs w:val="28"/>
        </w:rPr>
        <w:t>számok:</w:t>
      </w:r>
    </w:p>
    <w:p w14:paraId="686B7B71" w14:textId="0D6D129D" w:rsidR="000B4689" w:rsidRPr="00A4154E" w:rsidRDefault="000B4689" w:rsidP="000B4689">
      <w:pPr>
        <w:spacing w:before="120"/>
        <w:rPr>
          <w:rFonts w:asciiTheme="minorHAnsi" w:hAnsiTheme="minorHAnsi" w:cstheme="minorHAnsi"/>
          <w:b/>
          <w:bCs/>
          <w:sz w:val="28"/>
          <w:szCs w:val="28"/>
        </w:rPr>
      </w:pPr>
      <w:r w:rsidRPr="00A4154E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  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B5322D" w:rsidRPr="00A4154E" w14:paraId="14518D7C" w14:textId="77777777" w:rsidTr="00D228FF">
        <w:trPr>
          <w:trHeight w:val="262"/>
        </w:trPr>
        <w:tc>
          <w:tcPr>
            <w:tcW w:w="6804" w:type="dxa"/>
          </w:tcPr>
          <w:p w14:paraId="58FD9BDF" w14:textId="7A2791DB" w:rsidR="00B5322D" w:rsidRPr="00A4154E" w:rsidRDefault="00B5322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B5322D" w:rsidRPr="00A4154E" w14:paraId="784E6C54" w14:textId="77777777" w:rsidTr="00D228FF">
        <w:trPr>
          <w:trHeight w:val="262"/>
        </w:trPr>
        <w:tc>
          <w:tcPr>
            <w:tcW w:w="6804" w:type="dxa"/>
          </w:tcPr>
          <w:p w14:paraId="17AD8EDD" w14:textId="356CD853" w:rsidR="00B5322D" w:rsidRPr="00A4154E" w:rsidRDefault="00772496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 xml:space="preserve"> </w:t>
            </w:r>
            <w:r w:rsidR="00446303" w:rsidRPr="00A4154E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A4154E">
              <w:rPr>
                <w:rFonts w:asciiTheme="minorHAnsi" w:hAnsiTheme="minorHAnsi" w:cstheme="minorHAnsi"/>
                <w:b/>
              </w:rPr>
              <w:t xml:space="preserve">MTU </w:t>
            </w:r>
            <w:r w:rsidR="007D3393" w:rsidRPr="00A4154E">
              <w:rPr>
                <w:rFonts w:asciiTheme="minorHAnsi" w:hAnsiTheme="minorHAnsi" w:cstheme="minorHAnsi"/>
                <w:b/>
              </w:rPr>
              <w:t>10</w:t>
            </w:r>
            <w:r w:rsidR="00611644" w:rsidRPr="00A4154E">
              <w:rPr>
                <w:rFonts w:asciiTheme="minorHAnsi" w:hAnsiTheme="minorHAnsi" w:cstheme="minorHAnsi"/>
                <w:b/>
              </w:rPr>
              <w:t>0</w:t>
            </w:r>
            <w:r w:rsidR="00073AFA" w:rsidRPr="00A4154E">
              <w:rPr>
                <w:rFonts w:asciiTheme="minorHAnsi" w:hAnsiTheme="minorHAnsi" w:cstheme="minorHAnsi"/>
                <w:b/>
              </w:rPr>
              <w:t>0</w:t>
            </w:r>
            <w:r w:rsidR="00446303" w:rsidRPr="00A4154E">
              <w:rPr>
                <w:rFonts w:asciiTheme="minorHAnsi" w:hAnsiTheme="minorHAnsi" w:cstheme="minorHAnsi"/>
                <w:b/>
              </w:rPr>
              <w:t xml:space="preserve"> AV</w:t>
            </w:r>
            <w:r w:rsidR="00272129" w:rsidRPr="00A4154E">
              <w:rPr>
                <w:rFonts w:asciiTheme="minorHAnsi" w:hAnsiTheme="minorHAnsi" w:cstheme="minorHAnsi"/>
                <w:b/>
              </w:rPr>
              <w:t xml:space="preserve"> FK</w:t>
            </w:r>
            <w:r w:rsidR="00446303" w:rsidRPr="00A4154E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A4154E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B5F5C96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4154E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A4154E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A4154E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A4154E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A4154E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A4154E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A4154E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A4154E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A4154E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A4154E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3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A4154E" w:rsidRDefault="00BD57C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7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A4154E" w:rsidRDefault="00BD57C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9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A4154E" w:rsidRDefault="00BD57C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11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A4154E" w:rsidRDefault="00BD57C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12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A4154E" w:rsidRDefault="00BD57C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A4154E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A4154E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A4154E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A4154E">
          <w:rPr>
            <w:rFonts w:asciiTheme="minorHAnsi" w:hAnsiTheme="minorHAnsi" w:cstheme="minorHAnsi"/>
            <w:noProof/>
            <w:webHidden/>
          </w:rPr>
          <w:tab/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A4154E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A4154E">
          <w:rPr>
            <w:rFonts w:asciiTheme="minorHAnsi" w:hAnsiTheme="minorHAnsi" w:cstheme="minorHAnsi"/>
            <w:noProof/>
            <w:webHidden/>
          </w:rPr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A4154E">
          <w:rPr>
            <w:rFonts w:asciiTheme="minorHAnsi" w:hAnsiTheme="minorHAnsi" w:cstheme="minorHAnsi"/>
            <w:noProof/>
            <w:webHidden/>
          </w:rPr>
          <w:t>14</w:t>
        </w:r>
        <w:r w:rsidR="00CF74FA" w:rsidRPr="00A4154E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A4154E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A4154E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625F36BA" w:rsidR="00B5322D" w:rsidRPr="00A4154E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A4154E">
        <w:rPr>
          <w:rFonts w:asciiTheme="minorHAnsi" w:hAnsiTheme="minorHAnsi" w:cstheme="minorHAnsi"/>
        </w:rPr>
        <w:br w:type="page"/>
      </w:r>
      <w:bookmarkStart w:id="0" w:name="_Toc49869442"/>
      <w:r w:rsidR="00DB65B7" w:rsidRPr="00A4154E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p w14:paraId="50A83F9F" w14:textId="0F5B2777" w:rsidR="006D5DC8" w:rsidRPr="00A4154E" w:rsidRDefault="006D5DC8" w:rsidP="006D5DC8">
      <w:pPr>
        <w:spacing w:before="120"/>
        <w:rPr>
          <w:rFonts w:asciiTheme="minorHAnsi" w:hAnsiTheme="minorHAnsi" w:cstheme="minorHAnsi"/>
          <w:b/>
          <w:sz w:val="28"/>
          <w:szCs w:val="28"/>
        </w:rPr>
      </w:pP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</w:tblGrid>
      <w:tr w:rsidR="006D5DC8" w:rsidRPr="00A4154E" w14:paraId="78420D44" w14:textId="77777777" w:rsidTr="00AF7709">
        <w:trPr>
          <w:trHeight w:val="262"/>
        </w:trPr>
        <w:tc>
          <w:tcPr>
            <w:tcW w:w="6804" w:type="dxa"/>
          </w:tcPr>
          <w:p w14:paraId="619DA7FA" w14:textId="18B583D0" w:rsidR="006D5DC8" w:rsidRPr="00A4154E" w:rsidRDefault="006D5DC8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</w:p>
        </w:tc>
      </w:tr>
      <w:tr w:rsidR="006D5DC8" w:rsidRPr="00A4154E" w14:paraId="43291DF2" w14:textId="77777777" w:rsidTr="00AF7709">
        <w:trPr>
          <w:trHeight w:val="262"/>
        </w:trPr>
        <w:tc>
          <w:tcPr>
            <w:tcW w:w="6804" w:type="dxa"/>
          </w:tcPr>
          <w:p w14:paraId="1903D5AD" w14:textId="005FBAF4" w:rsidR="006D5DC8" w:rsidRPr="00A4154E" w:rsidRDefault="00446303" w:rsidP="00AF7709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 xml:space="preserve">KOZV </w:t>
            </w:r>
            <w:r w:rsidR="006D5DC8" w:rsidRPr="00A4154E">
              <w:rPr>
                <w:rFonts w:asciiTheme="minorHAnsi" w:hAnsiTheme="minorHAnsi" w:cstheme="minorHAnsi"/>
                <w:b/>
              </w:rPr>
              <w:t xml:space="preserve">MTU </w:t>
            </w:r>
            <w:r w:rsidR="007D3393" w:rsidRPr="00A4154E">
              <w:rPr>
                <w:rFonts w:asciiTheme="minorHAnsi" w:hAnsiTheme="minorHAnsi" w:cstheme="minorHAnsi"/>
                <w:b/>
              </w:rPr>
              <w:t>10</w:t>
            </w:r>
            <w:r w:rsidR="00611644" w:rsidRPr="00A4154E">
              <w:rPr>
                <w:rFonts w:asciiTheme="minorHAnsi" w:hAnsiTheme="minorHAnsi" w:cstheme="minorHAnsi"/>
                <w:b/>
              </w:rPr>
              <w:t>0</w:t>
            </w:r>
            <w:r w:rsidR="006D5DC8" w:rsidRPr="00A4154E">
              <w:rPr>
                <w:rFonts w:asciiTheme="minorHAnsi" w:hAnsiTheme="minorHAnsi" w:cstheme="minorHAnsi"/>
                <w:b/>
              </w:rPr>
              <w:t>0</w:t>
            </w:r>
            <w:r w:rsidRPr="00A4154E">
              <w:rPr>
                <w:rFonts w:asciiTheme="minorHAnsi" w:hAnsiTheme="minorHAnsi" w:cstheme="minorHAnsi"/>
                <w:b/>
              </w:rPr>
              <w:t xml:space="preserve"> AV</w:t>
            </w:r>
            <w:r w:rsidR="00272129" w:rsidRPr="00A4154E">
              <w:rPr>
                <w:rFonts w:asciiTheme="minorHAnsi" w:hAnsiTheme="minorHAnsi" w:cstheme="minorHAnsi"/>
                <w:b/>
              </w:rPr>
              <w:t xml:space="preserve"> FK</w:t>
            </w:r>
            <w:r w:rsidRPr="00A4154E">
              <w:rPr>
                <w:rFonts w:asciiTheme="minorHAnsi" w:hAnsiTheme="minorHAnsi" w:cstheme="minorHAnsi"/>
                <w:b/>
              </w:rPr>
              <w:t xml:space="preserve"> </w:t>
            </w:r>
            <w:r w:rsidR="006A7CBD" w:rsidRPr="00A4154E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79982D4F" w14:textId="63B096B9" w:rsidR="00301C08" w:rsidRPr="00A4154E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A4154E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A4154E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3705C145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</w:tr>
      <w:tr w:rsidR="009467DC" w:rsidRPr="00A4154E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C494289" w:rsidR="009467DC" w:rsidRPr="00A4154E" w:rsidRDefault="00F12418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Áramváltós</w:t>
            </w:r>
          </w:p>
        </w:tc>
      </w:tr>
      <w:tr w:rsidR="00F12418" w:rsidRPr="00A4154E" w14:paraId="05CA6DD1" w14:textId="77777777" w:rsidTr="00CF74FA">
        <w:tc>
          <w:tcPr>
            <w:tcW w:w="3119" w:type="dxa"/>
            <w:vAlign w:val="center"/>
          </w:tcPr>
          <w:p w14:paraId="01541FB4" w14:textId="50923158" w:rsidR="00F12418" w:rsidRPr="00A4154E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39F1D591" w:rsidR="00F12418" w:rsidRPr="00A4154E" w:rsidRDefault="00F12418" w:rsidP="00F12418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Egy felhasználási helyes </w:t>
            </w:r>
            <w:r w:rsidR="007D3393" w:rsidRPr="00A4154E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A4154E">
              <w:rPr>
                <w:rFonts w:asciiTheme="minorHAnsi" w:hAnsiTheme="minorHAnsi" w:cstheme="minorHAnsi"/>
                <w:sz w:val="20"/>
              </w:rPr>
              <w:t>0</w:t>
            </w:r>
            <w:r w:rsidRPr="00A4154E">
              <w:rPr>
                <w:rFonts w:asciiTheme="minorHAnsi" w:hAnsiTheme="minorHAnsi" w:cstheme="minorHAnsi"/>
                <w:sz w:val="20"/>
              </w:rPr>
              <w:t>0A áramváltós mérés földkábeles, szabadon álló, kombinált szekrény kivitelben</w:t>
            </w:r>
          </w:p>
        </w:tc>
      </w:tr>
      <w:tr w:rsidR="009467DC" w:rsidRPr="00A4154E" w14:paraId="221405D3" w14:textId="77777777" w:rsidTr="00CF74FA">
        <w:tc>
          <w:tcPr>
            <w:tcW w:w="3119" w:type="dxa"/>
            <w:vAlign w:val="center"/>
          </w:tcPr>
          <w:p w14:paraId="41E3A2AC" w14:textId="4B1A36E8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9467DC" w:rsidRPr="00A4154E" w14:paraId="637A2FD9" w14:textId="77777777" w:rsidTr="00CF74FA">
        <w:tc>
          <w:tcPr>
            <w:tcW w:w="3119" w:type="dxa"/>
            <w:vAlign w:val="center"/>
          </w:tcPr>
          <w:p w14:paraId="75302406" w14:textId="285DA7AC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5D10F663" w:rsidR="009467DC" w:rsidRPr="00A4154E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9467DC" w:rsidRPr="00A4154E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62ED3034" w:rsidR="009467DC" w:rsidRPr="00A4154E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2A1A17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7</w:t>
            </w:r>
            <w:r w:rsidR="00990231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  x</w:t>
            </w:r>
            <w:r w:rsidR="006D5DC8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(660x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</w:t>
            </w:r>
            <w:r w:rsidR="00073AFA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5</w:t>
            </w:r>
            <w:r w:rsidR="00990231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="006D5DC8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x400)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x </w:t>
            </w:r>
            <w:r w:rsidR="00990231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3</w:t>
            </w:r>
            <w:r w:rsidR="008E3BCF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1</w:t>
            </w:r>
            <w:r w:rsidR="00990231"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0</w:t>
            </w: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mm</w:t>
            </w:r>
          </w:p>
        </w:tc>
      </w:tr>
      <w:tr w:rsidR="009467DC" w:rsidRPr="00A4154E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EC90928" w:rsidR="009467DC" w:rsidRPr="00A4154E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A4154E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A4154E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A4154E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2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4"/>
      </w:tblGrid>
      <w:tr w:rsidR="0013472E" w:rsidRPr="00A4154E" w14:paraId="24F18228" w14:textId="77777777" w:rsidTr="0013472E">
        <w:trPr>
          <w:trHeight w:val="277"/>
        </w:trPr>
        <w:tc>
          <w:tcPr>
            <w:tcW w:w="10294" w:type="dxa"/>
            <w:shd w:val="clear" w:color="auto" w:fill="auto"/>
          </w:tcPr>
          <w:p w14:paraId="639F232B" w14:textId="77777777" w:rsidR="0013472E" w:rsidRPr="00A4154E" w:rsidRDefault="0013472E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13472E" w:rsidRPr="00A4154E" w14:paraId="40B46BB3" w14:textId="77777777" w:rsidTr="0013472E">
        <w:trPr>
          <w:trHeight w:val="6088"/>
        </w:trPr>
        <w:tc>
          <w:tcPr>
            <w:tcW w:w="10294" w:type="dxa"/>
            <w:shd w:val="clear" w:color="auto" w:fill="auto"/>
          </w:tcPr>
          <w:p w14:paraId="693FA5F5" w14:textId="77777777" w:rsidR="0013472E" w:rsidRPr="00A4154E" w:rsidRDefault="0013472E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01AF200" w14:textId="2B25DAA6" w:rsidR="0013472E" w:rsidRPr="00A4154E" w:rsidRDefault="00A521EE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641D1B1" wp14:editId="061666C5">
                  <wp:extent cx="5403540" cy="3752850"/>
                  <wp:effectExtent l="0" t="0" r="698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144E706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075AD62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CEDFF91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2813A63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787F5F9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FF1F988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4F8F39B0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06D09550" w14:textId="77777777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20B1A4CA" w14:textId="4498E2DA" w:rsidR="00323532" w:rsidRPr="00A4154E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5237D634" w14:textId="77777777" w:rsidR="0013472E" w:rsidRDefault="0013472E" w:rsidP="0013472E">
      <w:pPr>
        <w:rPr>
          <w:rFonts w:asciiTheme="minorHAnsi" w:hAnsiTheme="minorHAnsi" w:cstheme="minorHAnsi"/>
          <w:b/>
          <w:sz w:val="20"/>
        </w:rPr>
        <w:sectPr w:rsidR="0013472E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61"/>
      </w:tblGrid>
      <w:tr w:rsidR="0013472E" w:rsidRPr="00192C65" w14:paraId="075694D8" w14:textId="77777777" w:rsidTr="004B46B5">
        <w:trPr>
          <w:trHeight w:val="400"/>
        </w:trPr>
        <w:tc>
          <w:tcPr>
            <w:tcW w:w="15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7ABCB" w14:textId="7BA70A02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13472E" w:rsidRPr="00192C65" w14:paraId="23548F01" w14:textId="77777777" w:rsidTr="004B46B5">
        <w:trPr>
          <w:trHeight w:val="319"/>
        </w:trPr>
        <w:tc>
          <w:tcPr>
            <w:tcW w:w="1506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FB861B" w14:textId="72D45805" w:rsidR="0013472E" w:rsidRDefault="0013472E" w:rsidP="004B46B5">
            <w:pPr>
              <w:jc w:val="center"/>
              <w:rPr>
                <w:noProof/>
              </w:rPr>
            </w:pPr>
          </w:p>
        </w:tc>
      </w:tr>
      <w:tr w:rsidR="0013472E" w:rsidRPr="00192C65" w14:paraId="360A62FD" w14:textId="77777777" w:rsidTr="004B46B5">
        <w:tblPrEx>
          <w:tblCellMar>
            <w:left w:w="70" w:type="dxa"/>
            <w:right w:w="70" w:type="dxa"/>
          </w:tblCellMar>
        </w:tblPrEx>
        <w:trPr>
          <w:trHeight w:val="7568"/>
        </w:trPr>
        <w:tc>
          <w:tcPr>
            <w:tcW w:w="150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EE0FE" w14:textId="6A9CDDC3" w:rsidR="0013472E" w:rsidRPr="00192C65" w:rsidRDefault="00276836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47846158" wp14:editId="6FBDD75B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-675640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630C4445" wp14:editId="2799A2D0">
                  <wp:extent cx="9474835" cy="316865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835" cy="316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F53BB1" w14:textId="77777777" w:rsidR="0013472E" w:rsidRDefault="0013472E">
      <w:pPr>
        <w:rPr>
          <w:rFonts w:asciiTheme="minorHAnsi" w:hAnsiTheme="minorHAnsi" w:cstheme="minorHAnsi"/>
          <w:sz w:val="16"/>
          <w:szCs w:val="16"/>
        </w:rPr>
        <w:sectPr w:rsidR="0013472E" w:rsidSect="0013472E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01682244" w14:textId="43215CE3" w:rsidR="00BF5DDF" w:rsidRPr="00A4154E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31F6BDF0" w14:textId="61E169CE" w:rsidR="00BF5DDF" w:rsidRPr="00A4154E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1FA4DC37" w14:textId="77777777" w:rsidR="00BF5DDF" w:rsidRPr="00A4154E" w:rsidRDefault="00BF5DDF">
      <w:pPr>
        <w:rPr>
          <w:rFonts w:asciiTheme="minorHAnsi" w:hAnsiTheme="minorHAnsi" w:cstheme="minorHAnsi"/>
          <w:sz w:val="16"/>
          <w:szCs w:val="16"/>
        </w:rPr>
      </w:pPr>
    </w:p>
    <w:p w14:paraId="649477DC" w14:textId="4175A692" w:rsidR="001439B7" w:rsidRPr="00A4154E" w:rsidRDefault="001439B7">
      <w:pPr>
        <w:rPr>
          <w:rFonts w:asciiTheme="minorHAnsi" w:hAnsiTheme="minorHAnsi" w:cstheme="minorHAnsi"/>
          <w:sz w:val="16"/>
          <w:szCs w:val="16"/>
        </w:rPr>
      </w:pPr>
    </w:p>
    <w:tbl>
      <w:tblPr>
        <w:tblW w:w="10065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4"/>
        <w:gridCol w:w="567"/>
        <w:gridCol w:w="3119"/>
        <w:gridCol w:w="1982"/>
        <w:gridCol w:w="923"/>
      </w:tblGrid>
      <w:tr w:rsidR="001439B7" w:rsidRPr="00A4154E" w14:paraId="26EAD360" w14:textId="77777777" w:rsidTr="00575B2E">
        <w:trPr>
          <w:gridAfter w:val="1"/>
          <w:wAfter w:w="923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0A0A8FDF" w:rsidR="001439B7" w:rsidRPr="00A4154E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6A7CBD" w:rsidRPr="00A4154E" w14:paraId="64DFCC94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AD7A3EB" w14:textId="02035071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DB8510D" w14:textId="0E6D3B52" w:rsidR="006A7CBD" w:rsidRPr="00A4154E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330A4208" w14:textId="25F9FF27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KVS 00</w:t>
            </w:r>
          </w:p>
        </w:tc>
        <w:tc>
          <w:tcPr>
            <w:tcW w:w="2905" w:type="dxa"/>
            <w:gridSpan w:val="2"/>
            <w:vAlign w:val="center"/>
          </w:tcPr>
          <w:p w14:paraId="2B93EC5F" w14:textId="58B397B6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A4154E" w14:paraId="2B75AA8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78B84252" w14:textId="52E9A585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4FD54DF5" w14:textId="0AB4D9C1" w:rsidR="006A7CBD" w:rsidRPr="00A4154E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51C87BF" w14:textId="79745D82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KVS 0</w:t>
            </w:r>
          </w:p>
        </w:tc>
        <w:tc>
          <w:tcPr>
            <w:tcW w:w="2905" w:type="dxa"/>
            <w:gridSpan w:val="2"/>
            <w:vAlign w:val="center"/>
          </w:tcPr>
          <w:p w14:paraId="729078C2" w14:textId="6EFB8FAC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fém szerelőlappal megerősítve</w:t>
            </w:r>
          </w:p>
        </w:tc>
      </w:tr>
      <w:tr w:rsidR="006A7CBD" w:rsidRPr="00A4154E" w14:paraId="28BB11A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C1BE737" w14:textId="45672420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Műanyag szekrény, szerelőlappal</w:t>
            </w:r>
          </w:p>
        </w:tc>
        <w:tc>
          <w:tcPr>
            <w:tcW w:w="567" w:type="dxa"/>
            <w:vAlign w:val="center"/>
          </w:tcPr>
          <w:p w14:paraId="35821195" w14:textId="11101F53" w:rsidR="006A7CBD" w:rsidRPr="00A4154E" w:rsidRDefault="006A7CBD" w:rsidP="006A7CBD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E94A7C" w14:textId="1D710FBD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KVS 1</w:t>
            </w:r>
          </w:p>
        </w:tc>
        <w:tc>
          <w:tcPr>
            <w:tcW w:w="2905" w:type="dxa"/>
            <w:gridSpan w:val="2"/>
            <w:vAlign w:val="center"/>
          </w:tcPr>
          <w:p w14:paraId="65DB4A37" w14:textId="58B1CE7F" w:rsidR="006A7CBD" w:rsidRPr="00A4154E" w:rsidRDefault="006A7CBD" w:rsidP="006A7CBD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szerelőlappal</w:t>
            </w:r>
          </w:p>
        </w:tc>
      </w:tr>
      <w:tr w:rsidR="00575B2E" w:rsidRPr="00A4154E" w14:paraId="6FAE90AA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BA0D5D6" w14:textId="77777777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Fogyasztásmérő hely kialakítása</w:t>
            </w:r>
          </w:p>
        </w:tc>
        <w:tc>
          <w:tcPr>
            <w:tcW w:w="567" w:type="dxa"/>
            <w:vAlign w:val="center"/>
          </w:tcPr>
          <w:p w14:paraId="543845FD" w14:textId="77777777" w:rsidR="00575B2E" w:rsidRPr="00A4154E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DE1CD2F" w14:textId="77777777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PVT4530</w:t>
            </w:r>
          </w:p>
        </w:tc>
        <w:tc>
          <w:tcPr>
            <w:tcW w:w="2905" w:type="dxa"/>
            <w:gridSpan w:val="2"/>
            <w:vAlign w:val="center"/>
          </w:tcPr>
          <w:p w14:paraId="2A89487C" w14:textId="77777777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575B2E" w:rsidRPr="00A4154E" w14:paraId="343AF820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6F0BEE0" w14:textId="77777777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Szakaszolókapcsoló</w:t>
            </w:r>
          </w:p>
        </w:tc>
        <w:tc>
          <w:tcPr>
            <w:tcW w:w="567" w:type="dxa"/>
            <w:vAlign w:val="center"/>
          </w:tcPr>
          <w:p w14:paraId="2CD74741" w14:textId="77777777" w:rsidR="00575B2E" w:rsidRPr="00A4154E" w:rsidRDefault="00575B2E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9D56513" w14:textId="312AAAC0" w:rsidR="00575B2E" w:rsidRPr="00A4154E" w:rsidRDefault="007D3393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10</w:t>
            </w:r>
            <w:r w:rsidR="00611644" w:rsidRPr="00A4154E">
              <w:rPr>
                <w:rFonts w:asciiTheme="minorHAnsi" w:hAnsiTheme="minorHAnsi" w:cstheme="minorHAnsi"/>
                <w:sz w:val="20"/>
              </w:rPr>
              <w:t>0</w:t>
            </w:r>
            <w:r w:rsidR="00575B2E" w:rsidRPr="00A4154E">
              <w:rPr>
                <w:rFonts w:asciiTheme="minorHAnsi" w:hAnsiTheme="minorHAnsi" w:cstheme="minorHAnsi"/>
                <w:sz w:val="20"/>
              </w:rPr>
              <w:t>0 A AC-22A : AC 50/60 Hz 440 V</w:t>
            </w:r>
          </w:p>
        </w:tc>
        <w:tc>
          <w:tcPr>
            <w:tcW w:w="2905" w:type="dxa"/>
            <w:gridSpan w:val="2"/>
            <w:vAlign w:val="center"/>
          </w:tcPr>
          <w:p w14:paraId="6A936949" w14:textId="08F269B6" w:rsidR="00575B2E" w:rsidRPr="00A4154E" w:rsidRDefault="00575B2E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105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hálózatoldali védelem megszakítóval 8.5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kA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egyedi bontó kapcsoló, beállítási panel plombálható</w:t>
            </w:r>
            <w:r w:rsidR="00611644" w:rsidRPr="00A4154E">
              <w:rPr>
                <w:rFonts w:asciiTheme="minorHAnsi" w:hAnsiTheme="minorHAnsi" w:cstheme="minorHAnsi"/>
                <w:sz w:val="20"/>
              </w:rPr>
              <w:t xml:space="preserve">, </w:t>
            </w:r>
          </w:p>
        </w:tc>
      </w:tr>
      <w:tr w:rsidR="00272129" w:rsidRPr="00A4154E" w14:paraId="76FBCFD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8B40E7A" w14:textId="383649B6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567" w:type="dxa"/>
            <w:vAlign w:val="center"/>
          </w:tcPr>
          <w:p w14:paraId="0E9C47C0" w14:textId="15B68B8F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C793F22" w14:textId="1714A885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3P 1000A.-ig</w:t>
            </w:r>
          </w:p>
        </w:tc>
        <w:tc>
          <w:tcPr>
            <w:tcW w:w="2905" w:type="dxa"/>
            <w:gridSpan w:val="2"/>
            <w:vAlign w:val="center"/>
          </w:tcPr>
          <w:p w14:paraId="7277BF89" w14:textId="0E91B94E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STILO, ETON, Schneider, Ganz</w:t>
            </w:r>
          </w:p>
        </w:tc>
      </w:tr>
      <w:tr w:rsidR="00272129" w:rsidRPr="00A4154E" w14:paraId="22F7B13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554DBEF6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Szakaszolókapcsoló-biztosító függőleges</w:t>
            </w:r>
          </w:p>
        </w:tc>
        <w:tc>
          <w:tcPr>
            <w:tcW w:w="567" w:type="dxa"/>
            <w:vAlign w:val="center"/>
          </w:tcPr>
          <w:p w14:paraId="22A3CD51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1087020" w14:textId="1ABA98C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NH 3 iker</w:t>
            </w:r>
          </w:p>
        </w:tc>
        <w:tc>
          <w:tcPr>
            <w:tcW w:w="2905" w:type="dxa"/>
            <w:gridSpan w:val="2"/>
            <w:vAlign w:val="center"/>
          </w:tcPr>
          <w:p w14:paraId="3BC22AFB" w14:textId="7844F831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olvadóbiztosító, </w:t>
            </w:r>
          </w:p>
        </w:tc>
      </w:tr>
      <w:tr w:rsidR="00272129" w:rsidRPr="00A4154E" w14:paraId="7D3C30BE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35705C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PE-N-sín, V-kapcsokkal, </w:t>
            </w:r>
          </w:p>
        </w:tc>
        <w:tc>
          <w:tcPr>
            <w:tcW w:w="567" w:type="dxa"/>
            <w:vAlign w:val="center"/>
          </w:tcPr>
          <w:p w14:paraId="0C85082C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66973CE6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PEN</w:t>
            </w:r>
          </w:p>
        </w:tc>
        <w:tc>
          <w:tcPr>
            <w:tcW w:w="2905" w:type="dxa"/>
            <w:gridSpan w:val="2"/>
            <w:vAlign w:val="center"/>
          </w:tcPr>
          <w:p w14:paraId="5308373E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2129" w:rsidRPr="00A4154E" w14:paraId="06888CE1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0926E67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567" w:type="dxa"/>
            <w:vAlign w:val="center"/>
          </w:tcPr>
          <w:p w14:paraId="3463CCAE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73AFEF32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PVT3030</w:t>
            </w:r>
          </w:p>
        </w:tc>
        <w:tc>
          <w:tcPr>
            <w:tcW w:w="2905" w:type="dxa"/>
            <w:gridSpan w:val="2"/>
            <w:vAlign w:val="center"/>
          </w:tcPr>
          <w:p w14:paraId="3F785603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  <w:tr w:rsidR="00272129" w:rsidRPr="00A4154E" w14:paraId="65F226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3F915AC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PVC takarás</w:t>
            </w:r>
          </w:p>
        </w:tc>
        <w:tc>
          <w:tcPr>
            <w:tcW w:w="567" w:type="dxa"/>
            <w:vAlign w:val="center"/>
          </w:tcPr>
          <w:p w14:paraId="465418E6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234C0786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05" w:type="dxa"/>
            <w:gridSpan w:val="2"/>
            <w:vAlign w:val="center"/>
          </w:tcPr>
          <w:p w14:paraId="36C95C99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véletlen érintés ellen</w:t>
            </w:r>
          </w:p>
        </w:tc>
      </w:tr>
      <w:tr w:rsidR="00272129" w:rsidRPr="00A4154E" w14:paraId="410B3A9D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15CB7D82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Áramváltó szekunder körének vezeték hossza (m), keresztmetszete (mm²),</w:t>
            </w:r>
          </w:p>
        </w:tc>
        <w:tc>
          <w:tcPr>
            <w:tcW w:w="567" w:type="dxa"/>
            <w:vAlign w:val="center"/>
          </w:tcPr>
          <w:p w14:paraId="3A9A94EE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smartTag w:uri="urn:schemas-microsoft-com:office:smarttags" w:element="metricconverter">
              <w:smartTagPr>
                <w:attr w:name="ProductID" w:val="1,5 m"/>
              </w:smartTagPr>
              <w:r w:rsidRPr="00A4154E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</w:p>
        </w:tc>
        <w:tc>
          <w:tcPr>
            <w:tcW w:w="3119" w:type="dxa"/>
            <w:vAlign w:val="center"/>
          </w:tcPr>
          <w:p w14:paraId="57504AD9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2,5 mm2, </w:t>
            </w:r>
            <w:smartTag w:uri="urn:schemas-microsoft-com:office:smarttags" w:element="metricconverter">
              <w:smartTagPr>
                <w:attr w:name="ProductID" w:val="1,5 m"/>
              </w:smartTagPr>
              <w:r w:rsidRPr="00A4154E">
                <w:rPr>
                  <w:rFonts w:asciiTheme="minorHAnsi" w:hAnsiTheme="minorHAnsi" w:cstheme="minorHAnsi"/>
                  <w:sz w:val="20"/>
                </w:rPr>
                <w:t>1,5 m</w:t>
              </w:r>
            </w:smartTag>
            <w:r w:rsidRPr="00A4154E">
              <w:rPr>
                <w:rFonts w:asciiTheme="minorHAnsi" w:hAnsiTheme="minorHAnsi" w:cstheme="minorHAnsi"/>
                <w:sz w:val="20"/>
              </w:rPr>
              <w:t>, H07V-U</w:t>
            </w:r>
          </w:p>
        </w:tc>
        <w:tc>
          <w:tcPr>
            <w:tcW w:w="2905" w:type="dxa"/>
            <w:gridSpan w:val="2"/>
            <w:vAlign w:val="center"/>
          </w:tcPr>
          <w:p w14:paraId="3E543F3F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Mérőnél 18mm2 érvéghüvellyel, áramváltónál villás sarúval szerelt</w:t>
            </w:r>
          </w:p>
        </w:tc>
      </w:tr>
      <w:tr w:rsidR="00272129" w:rsidRPr="00A4154E" w14:paraId="3D6AD62F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66D473FF" w14:textId="633D4475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Áramváltó:1000/5A 0,5s, 1-2,5VA</w:t>
            </w:r>
          </w:p>
        </w:tc>
        <w:tc>
          <w:tcPr>
            <w:tcW w:w="567" w:type="dxa"/>
            <w:vAlign w:val="center"/>
          </w:tcPr>
          <w:p w14:paraId="7F72EB1A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76B2531B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AGS 60/30, MAK 62/30 </w:t>
            </w:r>
          </w:p>
        </w:tc>
        <w:tc>
          <w:tcPr>
            <w:tcW w:w="2905" w:type="dxa"/>
            <w:gridSpan w:val="2"/>
            <w:vAlign w:val="center"/>
          </w:tcPr>
          <w:p w14:paraId="322B2D05" w14:textId="178F274B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1002/5A 0,5s,1- 2,5VA</w:t>
            </w:r>
          </w:p>
        </w:tc>
      </w:tr>
      <w:tr w:rsidR="00272129" w:rsidRPr="00A4154E" w14:paraId="558E04E8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6A799D9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fogadott méretlen vezetékek</w:t>
            </w:r>
          </w:p>
        </w:tc>
        <w:tc>
          <w:tcPr>
            <w:tcW w:w="567" w:type="dxa"/>
            <w:vAlign w:val="center"/>
          </w:tcPr>
          <w:p w14:paraId="26C5EC54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12082BD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E8651A2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61F6AA16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4EE7FFF5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2/70-240SW.Alumínium és réz vezeték fogadására alkalmas</w:t>
            </w:r>
          </w:p>
          <w:p w14:paraId="35533E69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72129" w:rsidRPr="00A4154E" w14:paraId="38BC2636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445F0C0D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Indított mért vezetékek </w:t>
            </w:r>
          </w:p>
          <w:p w14:paraId="0D5E2B6A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függőleges NH 2IKER Szakaszolókapcsoló-biztosító </w:t>
            </w:r>
          </w:p>
        </w:tc>
        <w:tc>
          <w:tcPr>
            <w:tcW w:w="567" w:type="dxa"/>
            <w:vAlign w:val="center"/>
          </w:tcPr>
          <w:p w14:paraId="70B42911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4A986DC8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RST PN-EN60947-7-1 kengyel</w:t>
            </w:r>
          </w:p>
          <w:p w14:paraId="54B86E31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Apator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PN-EN60947-7-1kengyel</w:t>
            </w:r>
          </w:p>
        </w:tc>
        <w:tc>
          <w:tcPr>
            <w:tcW w:w="2905" w:type="dxa"/>
            <w:gridSpan w:val="2"/>
            <w:vAlign w:val="center"/>
          </w:tcPr>
          <w:p w14:paraId="42683427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1x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sm</w:t>
            </w:r>
            <w:proofErr w:type="spellEnd"/>
            <w:r w:rsidRPr="00A4154E">
              <w:rPr>
                <w:rFonts w:asciiTheme="minorHAnsi" w:hAnsiTheme="minorHAnsi" w:cstheme="minorHAnsi"/>
                <w:sz w:val="20"/>
              </w:rPr>
              <w:t xml:space="preserve"> 70-240, se 95-240mm2</w:t>
            </w:r>
          </w:p>
          <w:p w14:paraId="32A59AA7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2/70-240SW</w:t>
            </w:r>
          </w:p>
          <w:p w14:paraId="162AD462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Alumínium és réz vezeték fogadására alkalmas</w:t>
            </w:r>
          </w:p>
          <w:p w14:paraId="042273AB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meghúzási nyomaték 30 Nm</w:t>
            </w:r>
          </w:p>
        </w:tc>
      </w:tr>
      <w:tr w:rsidR="00272129" w:rsidRPr="00A4154E" w14:paraId="49F1734C" w14:textId="77777777" w:rsidTr="00575B2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474" w:type="dxa"/>
            <w:vAlign w:val="center"/>
          </w:tcPr>
          <w:p w14:paraId="2512BD36" w14:textId="6877CBB8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Rézsín 800A-ig.</w:t>
            </w:r>
          </w:p>
        </w:tc>
        <w:tc>
          <w:tcPr>
            <w:tcW w:w="567" w:type="dxa"/>
            <w:vAlign w:val="center"/>
          </w:tcPr>
          <w:p w14:paraId="5AF1810E" w14:textId="77777777" w:rsidR="00272129" w:rsidRPr="00A4154E" w:rsidRDefault="00272129" w:rsidP="00272129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119" w:type="dxa"/>
            <w:vAlign w:val="center"/>
          </w:tcPr>
          <w:p w14:paraId="7DF0D804" w14:textId="689CFE46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60x10 mm2</w:t>
            </w:r>
          </w:p>
        </w:tc>
        <w:tc>
          <w:tcPr>
            <w:tcW w:w="2905" w:type="dxa"/>
            <w:gridSpan w:val="2"/>
            <w:vAlign w:val="center"/>
          </w:tcPr>
          <w:p w14:paraId="1B9BFACE" w14:textId="77777777" w:rsidR="00272129" w:rsidRPr="00A4154E" w:rsidRDefault="00272129" w:rsidP="00272129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4EE108DE" w14:textId="77777777" w:rsidR="00575B2E" w:rsidRPr="00A4154E" w:rsidRDefault="00575B2E" w:rsidP="00575B2E">
      <w:pPr>
        <w:jc w:val="both"/>
        <w:rPr>
          <w:rFonts w:asciiTheme="minorHAnsi" w:hAnsiTheme="minorHAnsi" w:cstheme="minorHAnsi"/>
          <w:sz w:val="20"/>
        </w:rPr>
      </w:pPr>
      <w:bookmarkStart w:id="1" w:name="_Hlk61956214"/>
      <w:r w:rsidRPr="00A4154E">
        <w:rPr>
          <w:rFonts w:asciiTheme="minorHAnsi" w:hAnsiTheme="minorHAnsi" w:cstheme="minorHAnsi"/>
          <w:sz w:val="20"/>
        </w:rPr>
        <w:t>opciók:</w:t>
      </w:r>
    </w:p>
    <w:tbl>
      <w:tblPr>
        <w:tblW w:w="992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2"/>
        <w:gridCol w:w="567"/>
        <w:gridCol w:w="3119"/>
        <w:gridCol w:w="2835"/>
      </w:tblGrid>
      <w:tr w:rsidR="00272129" w:rsidRPr="00A4154E" w14:paraId="0BACF31A" w14:textId="77777777" w:rsidTr="00256E6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bookmarkEnd w:id="1"/>
          <w:p w14:paraId="2A1E19D2" w14:textId="5E0540FF" w:rsidR="00272129" w:rsidRPr="00A4154E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D159B7" w14:textId="06D222CF" w:rsidR="00272129" w:rsidRPr="00A4154E" w:rsidRDefault="00272129" w:rsidP="00256E6F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6BA5CE" w14:textId="55F60B6C" w:rsidR="00272129" w:rsidRPr="00A4154E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A4154E">
              <w:rPr>
                <w:rFonts w:asciiTheme="minorHAnsi" w:hAnsiTheme="minorHAnsi" w:cstheme="minorHAnsi"/>
              </w:rPr>
              <w:t xml:space="preserve"> </w:t>
            </w:r>
            <w:r w:rsidRPr="00A4154E">
              <w:rPr>
                <w:rFonts w:asciiTheme="minorHAnsi" w:hAnsiTheme="minorHAnsi" w:cstheme="minorHAnsi"/>
                <w:sz w:val="20"/>
              </w:rPr>
              <w:t>VAL-MS 230/3+1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C4D85B" w14:textId="1C343E9B" w:rsidR="00272129" w:rsidRPr="00A4154E" w:rsidRDefault="00272129" w:rsidP="00256E6F">
            <w:pPr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A4154E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2C6F9D9F" w14:textId="77777777" w:rsidR="001E2AEB" w:rsidRPr="00A4154E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A4154E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A4154E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A4154E">
        <w:rPr>
          <w:rFonts w:asciiTheme="minorHAnsi" w:hAnsiTheme="minorHAnsi" w:cstheme="minorHAnsi"/>
          <w:b/>
          <w:sz w:val="20"/>
          <w:szCs w:val="20"/>
        </w:rPr>
        <w:t>EK</w:t>
      </w:r>
      <w:r w:rsidRPr="00A4154E">
        <w:rPr>
          <w:rFonts w:asciiTheme="minorHAnsi" w:hAnsiTheme="minorHAnsi" w:cstheme="minorHAnsi"/>
          <w:b/>
          <w:sz w:val="20"/>
          <w:szCs w:val="20"/>
        </w:rPr>
        <w:t>:</w:t>
      </w:r>
      <w:r w:rsidRPr="00A4154E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A4154E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A4154E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A4154E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A4154E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A4154E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2" w:name="_Toc49868702"/>
      <w:bookmarkStart w:id="3" w:name="_Toc49868919"/>
      <w:r w:rsidRPr="00A4154E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2"/>
      <w:bookmarkEnd w:id="3"/>
    </w:p>
    <w:p w14:paraId="2DB838CF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A4154E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A4154E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A4154E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27518324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D20C415" w14:textId="275C52AF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A4154E">
        <w:rPr>
          <w:rFonts w:asciiTheme="minorHAnsi" w:hAnsiTheme="minorHAnsi" w:cstheme="minorHAnsi"/>
          <w:b/>
          <w:sz w:val="28"/>
          <w:szCs w:val="20"/>
        </w:rPr>
        <w:t>Megnevezés:</w:t>
      </w:r>
      <w:r w:rsidR="00B34ECB" w:rsidRPr="00A4154E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446303" w:rsidRPr="00A4154E">
        <w:rPr>
          <w:rFonts w:asciiTheme="minorHAnsi" w:hAnsiTheme="minorHAnsi" w:cstheme="minorHAnsi"/>
          <w:b/>
          <w:sz w:val="28"/>
          <w:szCs w:val="20"/>
        </w:rPr>
        <w:t xml:space="preserve">KOZV </w:t>
      </w:r>
      <w:r w:rsidR="00B34ECB" w:rsidRPr="00A4154E">
        <w:rPr>
          <w:rFonts w:asciiTheme="minorHAnsi" w:hAnsiTheme="minorHAnsi" w:cstheme="minorHAnsi"/>
          <w:b/>
          <w:sz w:val="28"/>
          <w:szCs w:val="20"/>
        </w:rPr>
        <w:t>M</w:t>
      </w:r>
      <w:r w:rsidR="00FD4397" w:rsidRPr="00A4154E">
        <w:rPr>
          <w:rFonts w:asciiTheme="minorHAnsi" w:hAnsiTheme="minorHAnsi" w:cstheme="minorHAnsi"/>
          <w:b/>
          <w:sz w:val="28"/>
          <w:szCs w:val="20"/>
        </w:rPr>
        <w:t xml:space="preserve">TU </w:t>
      </w:r>
      <w:r w:rsidR="007D3393" w:rsidRPr="00A4154E">
        <w:rPr>
          <w:rFonts w:asciiTheme="minorHAnsi" w:hAnsiTheme="minorHAnsi" w:cstheme="minorHAnsi"/>
          <w:b/>
          <w:sz w:val="28"/>
          <w:szCs w:val="20"/>
        </w:rPr>
        <w:t>10</w:t>
      </w:r>
      <w:r w:rsidR="00611644" w:rsidRPr="00A4154E">
        <w:rPr>
          <w:rFonts w:asciiTheme="minorHAnsi" w:hAnsiTheme="minorHAnsi" w:cstheme="minorHAnsi"/>
          <w:b/>
          <w:sz w:val="28"/>
          <w:szCs w:val="20"/>
        </w:rPr>
        <w:t>0</w:t>
      </w:r>
      <w:r w:rsidR="00772496" w:rsidRPr="00A4154E">
        <w:rPr>
          <w:rFonts w:asciiTheme="minorHAnsi" w:hAnsiTheme="minorHAnsi" w:cstheme="minorHAnsi"/>
          <w:b/>
          <w:sz w:val="28"/>
          <w:szCs w:val="20"/>
        </w:rPr>
        <w:t xml:space="preserve">0 </w:t>
      </w:r>
      <w:r w:rsidR="00073AFA" w:rsidRPr="00A4154E">
        <w:rPr>
          <w:rFonts w:asciiTheme="minorHAnsi" w:hAnsiTheme="minorHAnsi" w:cstheme="minorHAnsi"/>
          <w:b/>
          <w:sz w:val="28"/>
          <w:szCs w:val="20"/>
        </w:rPr>
        <w:t>AV</w:t>
      </w:r>
      <w:r w:rsidR="00272129" w:rsidRPr="00A4154E">
        <w:rPr>
          <w:rFonts w:asciiTheme="minorHAnsi" w:hAnsiTheme="minorHAnsi" w:cstheme="minorHAnsi"/>
          <w:b/>
          <w:sz w:val="28"/>
          <w:szCs w:val="20"/>
        </w:rPr>
        <w:t xml:space="preserve"> FK</w:t>
      </w:r>
      <w:r w:rsidR="00CE2A1E" w:rsidRPr="00A4154E">
        <w:rPr>
          <w:rFonts w:asciiTheme="minorHAnsi" w:hAnsiTheme="minorHAnsi" w:cstheme="minorHAnsi"/>
          <w:b/>
          <w:sz w:val="28"/>
          <w:szCs w:val="20"/>
        </w:rPr>
        <w:t xml:space="preserve"> </w:t>
      </w:r>
      <w:r w:rsidR="006A7CBD" w:rsidRPr="00A4154E">
        <w:rPr>
          <w:rFonts w:asciiTheme="minorHAnsi" w:hAnsiTheme="minorHAnsi" w:cstheme="minorHAnsi"/>
          <w:b/>
          <w:sz w:val="28"/>
          <w:szCs w:val="20"/>
        </w:rPr>
        <w:t>G</w:t>
      </w:r>
    </w:p>
    <w:p w14:paraId="6D0F48D2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7E698F67" w14:textId="77777777" w:rsidR="007A7041" w:rsidRPr="00A4154E" w:rsidRDefault="00040C89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A4154E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p w14:paraId="32AF7102" w14:textId="67FFDD39" w:rsidR="007A7041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8"/>
      </w:tblGrid>
      <w:tr w:rsidR="0013472E" w:rsidRPr="00192C65" w14:paraId="180AFD0D" w14:textId="77777777" w:rsidTr="0013472E">
        <w:trPr>
          <w:trHeight w:val="352"/>
        </w:trPr>
        <w:tc>
          <w:tcPr>
            <w:tcW w:w="10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E1807C" w14:textId="5607A6AA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13472E" w:rsidRPr="00192C65" w14:paraId="51757481" w14:textId="77777777" w:rsidTr="0013472E">
        <w:trPr>
          <w:trHeight w:val="280"/>
        </w:trPr>
        <w:tc>
          <w:tcPr>
            <w:tcW w:w="10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9A93B1" w14:textId="77777777" w:rsidR="0013472E" w:rsidRDefault="0013472E" w:rsidP="004B46B5">
            <w:pPr>
              <w:jc w:val="center"/>
              <w:rPr>
                <w:noProof/>
              </w:rPr>
            </w:pPr>
          </w:p>
          <w:p w14:paraId="5D20E170" w14:textId="57419D7E" w:rsidR="0013472E" w:rsidRDefault="0013472E" w:rsidP="004B46B5">
            <w:pPr>
              <w:jc w:val="center"/>
              <w:rPr>
                <w:noProof/>
              </w:rPr>
            </w:pPr>
          </w:p>
        </w:tc>
      </w:tr>
      <w:tr w:rsidR="0013472E" w:rsidRPr="00192C65" w14:paraId="78400A41" w14:textId="77777777" w:rsidTr="0013472E">
        <w:tblPrEx>
          <w:tblCellMar>
            <w:left w:w="70" w:type="dxa"/>
            <w:right w:w="70" w:type="dxa"/>
          </w:tblCellMar>
        </w:tblPrEx>
        <w:trPr>
          <w:trHeight w:val="6664"/>
        </w:trPr>
        <w:tc>
          <w:tcPr>
            <w:tcW w:w="10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36B81" w14:textId="73066E63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8E3D367" wp14:editId="3002B5D5">
                  <wp:extent cx="6313170" cy="3943985"/>
                  <wp:effectExtent l="0" t="0" r="0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170" cy="394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4BD64A03" wp14:editId="76E22C3A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6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5DD6D183" w14:textId="45F16BE5" w:rsidR="0013472E" w:rsidRDefault="0013472E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9C510EC" w14:textId="78271AAD" w:rsidR="0013472E" w:rsidRDefault="0013472E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0F376319" w14:textId="77777777" w:rsidR="0013472E" w:rsidRPr="00A4154E" w:rsidRDefault="0013472E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5C6176FA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221E430B" w14:textId="77777777" w:rsidR="00BD7D62" w:rsidRPr="00A4154E" w:rsidRDefault="009F2F3E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4154E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A4154E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A4154E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A4154E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A4154E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A4154E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A4154E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6CBF5C1E" w:rsidR="00D805F4" w:rsidRPr="00A4154E" w:rsidRDefault="0002340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4E1E3D2" wp14:editId="2DC8B353">
                  <wp:extent cx="5403540" cy="3752850"/>
                  <wp:effectExtent l="0" t="0" r="6985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368" cy="375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A4154E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A4154E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4154E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A4154E" w14:paraId="354020A0" w14:textId="77777777" w:rsidTr="00016181">
        <w:tc>
          <w:tcPr>
            <w:tcW w:w="9781" w:type="dxa"/>
            <w:shd w:val="clear" w:color="auto" w:fill="auto"/>
          </w:tcPr>
          <w:p w14:paraId="2398BAB9" w14:textId="77777777" w:rsidR="009F2F3E" w:rsidRPr="00A4154E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A4154E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A4154E" w14:paraId="764517B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550B4577" w14:textId="77777777" w:rsidR="00D805F4" w:rsidRPr="00A4154E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5016A369" w:rsidR="00D805F4" w:rsidRPr="00A4154E" w:rsidRDefault="00364C1C" w:rsidP="000D2265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F87E351" wp14:editId="7E31F293">
                  <wp:extent cx="4143771" cy="3733800"/>
                  <wp:effectExtent l="0" t="0" r="9525" b="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307" cy="3790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A4154E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9F2F3E" w:rsidRPr="00A4154E" w14:paraId="2C19594A" w14:textId="77777777" w:rsidTr="00016181">
        <w:tc>
          <w:tcPr>
            <w:tcW w:w="9781" w:type="dxa"/>
            <w:shd w:val="clear" w:color="auto" w:fill="auto"/>
          </w:tcPr>
          <w:p w14:paraId="290E7E8B" w14:textId="77777777" w:rsidR="009F2F3E" w:rsidRPr="00A4154E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A4154E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A4154E" w14:paraId="39930FDE" w14:textId="77777777" w:rsidTr="00016181">
        <w:trPr>
          <w:trHeight w:val="6237"/>
        </w:trPr>
        <w:tc>
          <w:tcPr>
            <w:tcW w:w="9781" w:type="dxa"/>
            <w:shd w:val="clear" w:color="auto" w:fill="auto"/>
          </w:tcPr>
          <w:p w14:paraId="63832799" w14:textId="70D32D39" w:rsidR="00D805F4" w:rsidRPr="00A4154E" w:rsidRDefault="00364C1C" w:rsidP="00364C1C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     </w:t>
            </w: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1C2C776B" wp14:editId="654C8B1D">
                  <wp:extent cx="1619250" cy="3462020"/>
                  <wp:effectExtent l="0" t="0" r="0" b="508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51" cy="352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154E">
              <w:rPr>
                <w:rFonts w:asciiTheme="minorHAnsi" w:hAnsiTheme="minorHAnsi" w:cstheme="minorHAnsi"/>
                <w:sz w:val="20"/>
                <w:szCs w:val="20"/>
              </w:rPr>
              <w:t xml:space="preserve">         </w:t>
            </w:r>
            <w:r w:rsidR="00575B2E"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917A249" wp14:editId="1AB9C69A">
                  <wp:extent cx="1419225" cy="3218815"/>
                  <wp:effectExtent l="0" t="0" r="9525" b="635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879" cy="3306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B2E" w:rsidRPr="00A4154E">
              <w:rPr>
                <w:rFonts w:asciiTheme="minorHAnsi" w:hAnsiTheme="minorHAnsi" w:cstheme="minorHAnsi"/>
                <w:noProof/>
              </w:rPr>
              <w:t xml:space="preserve">  </w:t>
            </w:r>
            <w:r w:rsidR="00575B2E"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4DC091D" wp14:editId="445E9F6C">
                  <wp:extent cx="2386330" cy="2228545"/>
                  <wp:effectExtent l="0" t="0" r="0" b="635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710" cy="2248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A4154E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A4154E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A4154E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A4154E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4" w:name="_Toc49869443"/>
      <w:r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4"/>
    </w:p>
    <w:p w14:paraId="11404CE3" w14:textId="77777777" w:rsidR="007A7041" w:rsidRPr="00A4154E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Általános s</w:t>
      </w:r>
      <w:r w:rsidR="00D95F13" w:rsidRPr="00A4154E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A4154E" w:rsidRDefault="007A7041" w:rsidP="007A7041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Méretek:</w:t>
      </w:r>
    </w:p>
    <w:p w14:paraId="251B717F" w14:textId="77777777" w:rsidR="007A7041" w:rsidRPr="00A4154E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A4154E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A4154E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A4154E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17</w:t>
            </w:r>
            <w:r w:rsidR="00990231" w:rsidRPr="00A4154E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729F8284" w:rsidR="007A7041" w:rsidRPr="00A4154E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1710</w:t>
            </w:r>
          </w:p>
        </w:tc>
      </w:tr>
      <w:tr w:rsidR="007A7041" w:rsidRPr="00A4154E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70187985" w:rsidR="007A7041" w:rsidRPr="00A4154E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1</w:t>
            </w:r>
            <w:r w:rsidR="00073AFA" w:rsidRPr="00A4154E">
              <w:rPr>
                <w:rFonts w:asciiTheme="minorHAnsi" w:hAnsiTheme="minorHAnsi" w:cstheme="minorHAnsi"/>
              </w:rPr>
              <w:t>5</w:t>
            </w:r>
            <w:r w:rsidR="00990231" w:rsidRPr="00A4154E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910" w:type="dxa"/>
            <w:shd w:val="clear" w:color="auto" w:fill="auto"/>
          </w:tcPr>
          <w:p w14:paraId="68908DD8" w14:textId="5A74D2D2" w:rsidR="007A7041" w:rsidRPr="00A4154E" w:rsidRDefault="00FE2D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1460</w:t>
            </w:r>
          </w:p>
        </w:tc>
      </w:tr>
      <w:tr w:rsidR="007A7041" w:rsidRPr="00A4154E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A4154E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A4154E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A4154E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A4154E" w:rsidRDefault="007A7041" w:rsidP="007A7041">
      <w:pPr>
        <w:rPr>
          <w:rFonts w:asciiTheme="minorHAnsi" w:hAnsiTheme="minorHAnsi" w:cstheme="minorHAnsi"/>
        </w:rPr>
      </w:pPr>
    </w:p>
    <w:p w14:paraId="37859703" w14:textId="5CD84EDB" w:rsidR="00D95F13" w:rsidRPr="00A4154E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4154E">
        <w:rPr>
          <w:rFonts w:asciiTheme="minorHAnsi" w:hAnsiTheme="minorHAnsi" w:cstheme="minorHAnsi"/>
          <w:szCs w:val="20"/>
        </w:rPr>
        <w:t>Csatlakozás módja:</w:t>
      </w:r>
      <w:r w:rsidR="00982968" w:rsidRPr="00A4154E">
        <w:rPr>
          <w:rFonts w:asciiTheme="minorHAnsi" w:hAnsiTheme="minorHAnsi" w:cstheme="minorHAnsi"/>
          <w:szCs w:val="20"/>
        </w:rPr>
        <w:t xml:space="preserve"> </w:t>
      </w:r>
      <w:r w:rsidR="00533F3C" w:rsidRPr="00A4154E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A4154E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A4154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Szekrény anyaga:</w:t>
      </w:r>
      <w:r w:rsidR="00A74342" w:rsidRPr="00A4154E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A4154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4EDE6404" w:rsidR="007A7041" w:rsidRPr="00A4154E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Teljes tömeg:</w:t>
      </w:r>
      <w:r w:rsidR="00A74342" w:rsidRPr="00A4154E">
        <w:rPr>
          <w:rFonts w:asciiTheme="minorHAnsi" w:hAnsiTheme="minorHAnsi" w:cstheme="minorHAnsi"/>
        </w:rPr>
        <w:t xml:space="preserve"> </w:t>
      </w:r>
      <w:r w:rsidR="00073AFA" w:rsidRPr="00A4154E">
        <w:rPr>
          <w:rFonts w:asciiTheme="minorHAnsi" w:hAnsiTheme="minorHAnsi" w:cstheme="minorHAnsi"/>
        </w:rPr>
        <w:t>95</w:t>
      </w:r>
      <w:r w:rsidR="00A74342" w:rsidRPr="00A4154E">
        <w:rPr>
          <w:rFonts w:asciiTheme="minorHAnsi" w:hAnsiTheme="minorHAnsi" w:cstheme="minorHAnsi"/>
        </w:rPr>
        <w:t xml:space="preserve"> kg</w:t>
      </w:r>
    </w:p>
    <w:p w14:paraId="519B6D15" w14:textId="77777777" w:rsidR="00E17710" w:rsidRPr="00A4154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A4154E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4154E">
        <w:rPr>
          <w:rFonts w:asciiTheme="minorHAnsi" w:hAnsiTheme="minorHAnsi" w:cstheme="minorHAnsi"/>
          <w:szCs w:val="20"/>
        </w:rPr>
        <w:t>Szín:</w:t>
      </w:r>
      <w:r w:rsidR="007861F2" w:rsidRPr="00A4154E">
        <w:rPr>
          <w:rFonts w:asciiTheme="minorHAnsi" w:hAnsiTheme="minorHAnsi" w:cstheme="minorHAnsi"/>
          <w:szCs w:val="20"/>
        </w:rPr>
        <w:t xml:space="preserve"> RAL </w:t>
      </w:r>
      <w:r w:rsidR="00A74342" w:rsidRPr="00A4154E">
        <w:rPr>
          <w:rFonts w:asciiTheme="minorHAnsi" w:hAnsiTheme="minorHAnsi" w:cstheme="minorHAnsi"/>
          <w:szCs w:val="20"/>
        </w:rPr>
        <w:t>703</w:t>
      </w:r>
      <w:r w:rsidR="0032296B" w:rsidRPr="00A4154E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A4154E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3991C55D" w14:textId="21F74EEC" w:rsidR="00364C1C" w:rsidRPr="00A4154E" w:rsidRDefault="00E17710" w:rsidP="00364C1C">
      <w:p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zCs w:val="20"/>
        </w:rPr>
        <w:t>A szekrény belső kiépítettsége:</w:t>
      </w:r>
      <w:r w:rsidR="00A74342" w:rsidRPr="00A4154E">
        <w:rPr>
          <w:rFonts w:asciiTheme="minorHAnsi" w:hAnsiTheme="minorHAnsi" w:cstheme="minorHAnsi"/>
          <w:szCs w:val="20"/>
        </w:rPr>
        <w:t xml:space="preserve"> </w:t>
      </w:r>
      <w:r w:rsidR="00364C1C" w:rsidRPr="00A4154E">
        <w:rPr>
          <w:rFonts w:asciiTheme="minorHAnsi" w:hAnsiTheme="minorHAnsi" w:cstheme="minorHAnsi"/>
        </w:rPr>
        <w:t xml:space="preserve">Egy felhasználási helyes </w:t>
      </w:r>
      <w:r w:rsidR="007D3393" w:rsidRPr="00A4154E">
        <w:rPr>
          <w:rFonts w:asciiTheme="minorHAnsi" w:hAnsiTheme="minorHAnsi" w:cstheme="minorHAnsi"/>
        </w:rPr>
        <w:t>10</w:t>
      </w:r>
      <w:r w:rsidR="00611644" w:rsidRPr="00A4154E">
        <w:rPr>
          <w:rFonts w:asciiTheme="minorHAnsi" w:hAnsiTheme="minorHAnsi" w:cstheme="minorHAnsi"/>
        </w:rPr>
        <w:t>0</w:t>
      </w:r>
      <w:r w:rsidR="00364C1C" w:rsidRPr="00A4154E">
        <w:rPr>
          <w:rFonts w:asciiTheme="minorHAnsi" w:hAnsiTheme="minorHAnsi" w:cstheme="minorHAnsi"/>
        </w:rPr>
        <w:t>0A áramváltós mérés földkábeles, szabadon álló, kombinált szekrény kivitelben</w:t>
      </w:r>
    </w:p>
    <w:p w14:paraId="185071E9" w14:textId="18FE5A7E" w:rsidR="00D95F13" w:rsidRPr="00A4154E" w:rsidRDefault="00D95F13" w:rsidP="0032296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12EB370" w14:textId="42515F49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Beépíthető készülékek:</w:t>
      </w:r>
      <w:r w:rsidR="00F12418" w:rsidRPr="00A4154E">
        <w:rPr>
          <w:rFonts w:asciiTheme="minorHAnsi" w:hAnsiTheme="minorHAnsi" w:cstheme="minorHAnsi"/>
        </w:rPr>
        <w:t xml:space="preserve"> </w:t>
      </w:r>
      <w:r w:rsidR="0032296B" w:rsidRPr="00A4154E">
        <w:rPr>
          <w:rFonts w:asciiTheme="minorHAnsi" w:hAnsiTheme="minorHAnsi" w:cstheme="minorHAnsi"/>
        </w:rPr>
        <w:t xml:space="preserve">PVT 3030, </w:t>
      </w:r>
      <w:r w:rsidR="0036588A" w:rsidRPr="00A4154E">
        <w:rPr>
          <w:rFonts w:asciiTheme="minorHAnsi" w:hAnsiTheme="minorHAnsi" w:cstheme="minorHAnsi"/>
        </w:rPr>
        <w:t xml:space="preserve">CSP122209, </w:t>
      </w:r>
    </w:p>
    <w:p w14:paraId="57A6A794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A4154E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A4154E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Villamos adatok</w:t>
      </w:r>
    </w:p>
    <w:p w14:paraId="7964DDF6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Névleges feszültség: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  <w:sz w:val="20"/>
        </w:rPr>
        <w:t>3 x 230 V / 400 V</w:t>
      </w:r>
    </w:p>
    <w:p w14:paraId="0D853F7F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Névleges frekvencia: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  <w:sz w:val="20"/>
        </w:rPr>
        <w:t>50 Hz</w:t>
      </w:r>
    </w:p>
    <w:p w14:paraId="2A1B985F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7FB143C8" w14:textId="14468138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Névleges áramerősség: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7D3393" w:rsidRPr="00A4154E">
        <w:rPr>
          <w:rFonts w:asciiTheme="minorHAnsi" w:hAnsiTheme="minorHAnsi" w:cstheme="minorHAnsi"/>
        </w:rPr>
        <w:t>1000</w:t>
      </w:r>
      <w:r w:rsidR="00A94FF1" w:rsidRPr="00A4154E">
        <w:rPr>
          <w:rFonts w:asciiTheme="minorHAnsi" w:hAnsiTheme="minorHAnsi" w:cstheme="minorHAnsi"/>
          <w:sz w:val="20"/>
        </w:rPr>
        <w:t xml:space="preserve">A (3 x </w:t>
      </w:r>
      <w:r w:rsidR="007D3393" w:rsidRPr="00A4154E">
        <w:rPr>
          <w:rFonts w:asciiTheme="minorHAnsi" w:hAnsiTheme="minorHAnsi" w:cstheme="minorHAnsi"/>
          <w:sz w:val="20"/>
        </w:rPr>
        <w:t>1000</w:t>
      </w:r>
      <w:r w:rsidR="00A94FF1" w:rsidRPr="00A4154E">
        <w:rPr>
          <w:rFonts w:asciiTheme="minorHAnsi" w:hAnsiTheme="minorHAnsi" w:cstheme="minorHAnsi"/>
          <w:sz w:val="20"/>
        </w:rPr>
        <w:t>A-ig)</w:t>
      </w:r>
    </w:p>
    <w:p w14:paraId="4E82569A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79413107" w14:textId="2FA12743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Zárlati áramerősség: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575B2E" w:rsidRPr="00A4154E">
        <w:rPr>
          <w:rFonts w:asciiTheme="minorHAnsi" w:hAnsiTheme="minorHAnsi" w:cstheme="minorHAnsi"/>
        </w:rPr>
        <w:t>6</w:t>
      </w:r>
      <w:r w:rsidR="0036588A" w:rsidRPr="00A4154E">
        <w:rPr>
          <w:rFonts w:asciiTheme="minorHAnsi" w:hAnsiTheme="minorHAnsi" w:cstheme="minorHAnsi"/>
          <w:sz w:val="20"/>
        </w:rPr>
        <w:t xml:space="preserve"> kA</w:t>
      </w:r>
    </w:p>
    <w:p w14:paraId="5502C6A3" w14:textId="77777777" w:rsidR="00D95F13" w:rsidRPr="00A4154E" w:rsidRDefault="00D95F13" w:rsidP="0024000F">
      <w:pPr>
        <w:rPr>
          <w:rFonts w:asciiTheme="minorHAnsi" w:hAnsiTheme="minorHAnsi" w:cstheme="minorHAnsi"/>
        </w:rPr>
      </w:pPr>
    </w:p>
    <w:p w14:paraId="668B4709" w14:textId="2E486AD8" w:rsidR="00D95F13" w:rsidRPr="00A4154E" w:rsidRDefault="00D95F13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Beköthető vezetékek</w:t>
      </w:r>
      <w:r w:rsidR="00B8530A" w:rsidRPr="00A4154E">
        <w:rPr>
          <w:rFonts w:asciiTheme="minorHAnsi" w:hAnsiTheme="minorHAnsi" w:cstheme="minorHAnsi"/>
        </w:rPr>
        <w:t xml:space="preserve"> típusa,</w:t>
      </w:r>
      <w:r w:rsidRPr="00A4154E">
        <w:rPr>
          <w:rFonts w:asciiTheme="minorHAnsi" w:hAnsiTheme="minorHAnsi" w:cstheme="minorHAnsi"/>
        </w:rPr>
        <w:t xml:space="preserve"> mérete: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  <w:sz w:val="20"/>
        </w:rPr>
        <w:t>Kábel, „M” vezeték,</w:t>
      </w:r>
      <w:r w:rsidR="00073AFA" w:rsidRPr="00A4154E">
        <w:rPr>
          <w:rFonts w:asciiTheme="minorHAnsi" w:hAnsiTheme="minorHAnsi" w:cstheme="minorHAnsi"/>
          <w:sz w:val="20"/>
        </w:rPr>
        <w:t>3x</w:t>
      </w:r>
      <w:r w:rsidR="0036588A" w:rsidRPr="00A4154E">
        <w:rPr>
          <w:rFonts w:asciiTheme="minorHAnsi" w:hAnsiTheme="minorHAnsi" w:cstheme="minorHAnsi"/>
          <w:sz w:val="20"/>
        </w:rPr>
        <w:t xml:space="preserve"> </w:t>
      </w:r>
      <w:r w:rsidR="00FE2DF4" w:rsidRPr="00A4154E">
        <w:rPr>
          <w:rFonts w:asciiTheme="minorHAnsi" w:hAnsiTheme="minorHAnsi" w:cstheme="minorHAnsi"/>
          <w:sz w:val="20"/>
        </w:rPr>
        <w:t>24</w:t>
      </w:r>
      <w:r w:rsidR="0036588A" w:rsidRPr="00A4154E">
        <w:rPr>
          <w:rFonts w:asciiTheme="minorHAnsi" w:hAnsiTheme="minorHAnsi" w:cstheme="minorHAnsi"/>
          <w:sz w:val="20"/>
        </w:rPr>
        <w:t>0mm2</w:t>
      </w:r>
    </w:p>
    <w:p w14:paraId="08310CB9" w14:textId="77777777" w:rsidR="00B8530A" w:rsidRPr="00A4154E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A4154E" w:rsidRDefault="00B8530A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Beköthető vezetékek helyzete:</w:t>
      </w:r>
      <w:r w:rsidR="0036588A" w:rsidRPr="00A4154E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Érintésvédelem</w:t>
      </w:r>
      <w:r w:rsidR="00D0364E" w:rsidRPr="00A4154E">
        <w:rPr>
          <w:rFonts w:asciiTheme="minorHAnsi" w:hAnsiTheme="minorHAnsi" w:cstheme="minorHAnsi"/>
        </w:rPr>
        <w:t xml:space="preserve"> módja</w:t>
      </w:r>
      <w:r w:rsidRPr="00A4154E">
        <w:rPr>
          <w:rFonts w:asciiTheme="minorHAnsi" w:hAnsiTheme="minorHAnsi" w:cstheme="minorHAnsi"/>
        </w:rPr>
        <w:t>:</w:t>
      </w:r>
      <w:r w:rsidR="0036588A" w:rsidRPr="00A4154E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A4154E" w:rsidRDefault="0024000F" w:rsidP="0024000F">
      <w:pPr>
        <w:rPr>
          <w:rFonts w:asciiTheme="minorHAnsi" w:hAnsiTheme="minorHAnsi" w:cstheme="minorHAnsi"/>
        </w:rPr>
      </w:pPr>
    </w:p>
    <w:p w14:paraId="6640BBAE" w14:textId="4EC90E23" w:rsidR="0024000F" w:rsidRPr="00A4154E" w:rsidRDefault="0024000F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Érintésvédelmi osztály:</w:t>
      </w:r>
      <w:r w:rsidR="0036588A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  <w:sz w:val="20"/>
        </w:rPr>
        <w:t xml:space="preserve"> </w:t>
      </w:r>
      <w:r w:rsidR="00772496" w:rsidRPr="00A4154E">
        <w:rPr>
          <w:rFonts w:asciiTheme="minorHAnsi" w:hAnsiTheme="minorHAnsi" w:cstheme="minorHAnsi"/>
          <w:sz w:val="20"/>
        </w:rPr>
        <w:t>I</w:t>
      </w:r>
      <w:r w:rsidR="0036588A" w:rsidRPr="00A4154E">
        <w:rPr>
          <w:rFonts w:asciiTheme="minorHAnsi" w:hAnsiTheme="minorHAnsi" w:cstheme="minorHAnsi"/>
          <w:sz w:val="20"/>
        </w:rPr>
        <w:t>I. osztály</w:t>
      </w:r>
    </w:p>
    <w:p w14:paraId="5C6CF719" w14:textId="77777777" w:rsidR="00D95F13" w:rsidRPr="00A4154E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A4154E" w:rsidRDefault="00A633D7" w:rsidP="0024000F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br w:type="page"/>
      </w:r>
    </w:p>
    <w:p w14:paraId="35C13E9C" w14:textId="77777777" w:rsidR="0024000F" w:rsidRPr="00A4154E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A4154E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A4154E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A4154E">
        <w:rPr>
          <w:rFonts w:asciiTheme="minorHAnsi" w:hAnsiTheme="minorHAnsi" w:cstheme="minorHAnsi"/>
          <w:szCs w:val="20"/>
        </w:rPr>
        <w:t>Kivitel:</w:t>
      </w:r>
      <w:r w:rsidR="007861F2" w:rsidRPr="00A4154E">
        <w:rPr>
          <w:rFonts w:asciiTheme="minorHAnsi" w:hAnsiTheme="minorHAnsi" w:cstheme="minorHAnsi"/>
          <w:szCs w:val="20"/>
        </w:rPr>
        <w:t xml:space="preserve"> </w:t>
      </w:r>
      <w:r w:rsidR="00533F3C" w:rsidRPr="00A4154E">
        <w:rPr>
          <w:rFonts w:asciiTheme="minorHAnsi" w:hAnsiTheme="minorHAnsi" w:cstheme="minorHAnsi"/>
          <w:szCs w:val="20"/>
        </w:rPr>
        <w:t>Kültéri (K)</w:t>
      </w:r>
    </w:p>
    <w:p w14:paraId="55C79244" w14:textId="77777777" w:rsidR="00074687" w:rsidRPr="00A4154E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64430D59" w14:textId="4243EB01" w:rsidR="00074687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Környezeti hőmérséklet:</w:t>
      </w:r>
      <w:r w:rsidR="007861F2" w:rsidRPr="00A4154E">
        <w:rPr>
          <w:rFonts w:asciiTheme="minorHAnsi" w:hAnsiTheme="minorHAnsi" w:cstheme="minorHAnsi"/>
        </w:rPr>
        <w:t xml:space="preserve"> min</w:t>
      </w:r>
      <w:r w:rsidR="0036588A" w:rsidRPr="00A4154E">
        <w:rPr>
          <w:rFonts w:asciiTheme="minorHAnsi" w:hAnsiTheme="minorHAnsi" w:cstheme="minorHAnsi"/>
        </w:rPr>
        <w:t>.</w:t>
      </w:r>
      <w:r w:rsidR="00EA54C3" w:rsidRPr="00A4154E">
        <w:rPr>
          <w:rFonts w:asciiTheme="minorHAnsi" w:hAnsiTheme="minorHAnsi" w:cstheme="minorHAnsi"/>
        </w:rPr>
        <w:t>-</w:t>
      </w:r>
      <w:r w:rsidR="0036588A" w:rsidRPr="00A4154E">
        <w:rPr>
          <w:rFonts w:asciiTheme="minorHAnsi" w:hAnsiTheme="minorHAnsi" w:cstheme="minorHAnsi"/>
        </w:rPr>
        <w:t xml:space="preserve"> </w:t>
      </w:r>
      <w:r w:rsidR="00EA54C3" w:rsidRPr="00A4154E">
        <w:rPr>
          <w:rFonts w:asciiTheme="minorHAnsi" w:hAnsiTheme="minorHAnsi" w:cstheme="minorHAnsi"/>
        </w:rPr>
        <w:t>2</w:t>
      </w:r>
      <w:r w:rsidR="0036588A" w:rsidRPr="00A4154E">
        <w:rPr>
          <w:rFonts w:asciiTheme="minorHAnsi" w:hAnsiTheme="minorHAnsi" w:cstheme="minorHAnsi"/>
        </w:rPr>
        <w:t>0°C, max. +5</w:t>
      </w:r>
      <w:r w:rsidR="00EA54C3" w:rsidRPr="00A4154E">
        <w:rPr>
          <w:rFonts w:asciiTheme="minorHAnsi" w:hAnsiTheme="minorHAnsi" w:cstheme="minorHAnsi"/>
        </w:rPr>
        <w:t>0</w:t>
      </w:r>
      <w:r w:rsidR="0036588A" w:rsidRPr="00A4154E">
        <w:rPr>
          <w:rFonts w:asciiTheme="minorHAnsi" w:hAnsiTheme="minorHAnsi" w:cstheme="minorHAnsi"/>
        </w:rPr>
        <w:t>°C / min.</w:t>
      </w:r>
      <w:r w:rsidR="0036588A" w:rsidRPr="00A4154E">
        <w:rPr>
          <w:rFonts w:asciiTheme="minorHAnsi" w:hAnsiTheme="minorHAnsi" w:cstheme="minorHAnsi"/>
          <w:sz w:val="20"/>
        </w:rPr>
        <w:t xml:space="preserve"> </w:t>
      </w:r>
    </w:p>
    <w:p w14:paraId="7B63F694" w14:textId="77777777" w:rsidR="00E17710" w:rsidRPr="00A4154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48B06479" w:rsidR="00E17710" w:rsidRPr="00A4154E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Légnedvességi feltételek:</w:t>
      </w:r>
      <w:r w:rsidR="007861F2" w:rsidRPr="00A4154E">
        <w:rPr>
          <w:rFonts w:asciiTheme="minorHAnsi" w:hAnsiTheme="minorHAnsi" w:cstheme="minorHAnsi"/>
        </w:rPr>
        <w:t xml:space="preserve"> </w:t>
      </w:r>
      <w:r w:rsidR="00B8530A" w:rsidRPr="00A4154E">
        <w:rPr>
          <w:rFonts w:asciiTheme="minorHAnsi" w:hAnsiTheme="minorHAnsi" w:cstheme="minorHAnsi"/>
        </w:rPr>
        <w:t>relatív páratartalom</w:t>
      </w:r>
      <w:r w:rsidR="0036588A" w:rsidRPr="00A4154E">
        <w:rPr>
          <w:rFonts w:asciiTheme="minorHAnsi" w:hAnsiTheme="minorHAnsi" w:cstheme="minorHAnsi"/>
        </w:rPr>
        <w:t xml:space="preserve"> max. 50% / +40°C</w:t>
      </w:r>
    </w:p>
    <w:p w14:paraId="697C26EC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A4154E" w:rsidRDefault="00D95F13" w:rsidP="0036588A">
      <w:pPr>
        <w:jc w:val="both"/>
        <w:rPr>
          <w:rFonts w:asciiTheme="minorHAnsi" w:hAnsiTheme="minorHAnsi" w:cstheme="minorHAnsi"/>
          <w:sz w:val="20"/>
        </w:rPr>
      </w:pPr>
      <w:r w:rsidRPr="00A4154E">
        <w:rPr>
          <w:rFonts w:asciiTheme="minorHAnsi" w:hAnsiTheme="minorHAnsi" w:cstheme="minorHAnsi"/>
        </w:rPr>
        <w:t>UV- állóság:</w:t>
      </w:r>
      <w:r w:rsidR="0036588A" w:rsidRPr="00A4154E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Védettség:</w:t>
      </w:r>
      <w:r w:rsidR="007861F2" w:rsidRPr="00A4154E">
        <w:rPr>
          <w:rFonts w:asciiTheme="minorHAnsi" w:hAnsiTheme="minorHAnsi" w:cstheme="minorHAnsi"/>
        </w:rPr>
        <w:t xml:space="preserve"> IP fokozat</w:t>
      </w:r>
      <w:r w:rsidR="0036588A" w:rsidRPr="00A4154E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4D72ED35" w:rsidR="00D95F13" w:rsidRPr="00A4154E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Ütésállóság:</w:t>
      </w:r>
      <w:r w:rsidR="007861F2" w:rsidRPr="00A4154E">
        <w:rPr>
          <w:rFonts w:asciiTheme="minorHAnsi" w:hAnsiTheme="minorHAnsi" w:cstheme="minorHAnsi"/>
        </w:rPr>
        <w:t xml:space="preserve"> IK fokozat</w:t>
      </w:r>
      <w:r w:rsidR="0036588A" w:rsidRPr="00A4154E">
        <w:rPr>
          <w:rFonts w:asciiTheme="minorHAnsi" w:hAnsiTheme="minorHAnsi" w:cstheme="minorHAnsi"/>
        </w:rPr>
        <w:t xml:space="preserve"> IK</w:t>
      </w:r>
      <w:r w:rsidR="00575B2E" w:rsidRPr="00A4154E">
        <w:rPr>
          <w:rFonts w:asciiTheme="minorHAnsi" w:hAnsiTheme="minorHAnsi" w:cstheme="minorHAnsi"/>
        </w:rPr>
        <w:t>1</w:t>
      </w:r>
      <w:r w:rsidR="0036588A" w:rsidRPr="00A4154E">
        <w:rPr>
          <w:rFonts w:asciiTheme="minorHAnsi" w:hAnsiTheme="minorHAnsi" w:cstheme="minorHAnsi"/>
        </w:rPr>
        <w:t>0</w:t>
      </w:r>
    </w:p>
    <w:p w14:paraId="197FCAD9" w14:textId="77777777" w:rsidR="00E17710" w:rsidRPr="00A4154E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A4154E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Korrózióállóság (fém szekrények esetén):</w:t>
      </w:r>
      <w:r w:rsidR="007861F2" w:rsidRPr="00A4154E">
        <w:rPr>
          <w:rFonts w:asciiTheme="minorHAnsi" w:hAnsiTheme="minorHAnsi" w:cstheme="minorHAnsi"/>
        </w:rPr>
        <w:t xml:space="preserve"> </w:t>
      </w:r>
      <w:r w:rsidR="0036588A" w:rsidRPr="00A4154E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A4154E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A4154E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A4154E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br w:type="page"/>
      </w:r>
    </w:p>
    <w:p w14:paraId="395811F3" w14:textId="77777777" w:rsidR="001D7A72" w:rsidRPr="00A4154E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4"/>
      <w:r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A4154E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5"/>
    </w:p>
    <w:p w14:paraId="02B55D0A" w14:textId="77777777" w:rsidR="001D7A72" w:rsidRPr="00A4154E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A4154E" w:rsidRDefault="00BD57C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15.45pt;margin-top:21.25pt;width:477pt;height:13.5pt;z-index:251659776;mso-position-horizontal-relative:text;mso-position-vertical-relative:text">
            <v:imagedata r:id="rId18" o:title=""/>
            <w10:wrap type="topAndBottom"/>
          </v:shape>
          <o:OLEObject Type="Embed" ProgID="PBrush" ShapeID="_x0000_s2051" DrawAspect="Content" ObjectID="_1710765111" r:id="rId19"/>
        </w:object>
      </w:r>
      <w:r w:rsidR="001D49A8" w:rsidRPr="00A4154E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A4154E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604E9E7D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</w:t>
      </w:r>
      <w:r w:rsidR="00611644" w:rsidRPr="00A4154E">
        <w:rPr>
          <w:rFonts w:asciiTheme="minorHAnsi" w:hAnsiTheme="minorHAnsi" w:cstheme="minorHAnsi"/>
          <w:snapToGrid w:val="0"/>
        </w:rPr>
        <w:t xml:space="preserve">elejét </w:t>
      </w:r>
      <w:r w:rsidRPr="00A4154E">
        <w:rPr>
          <w:rFonts w:asciiTheme="minorHAnsi" w:hAnsiTheme="minorHAnsi" w:cstheme="minorHAnsi"/>
          <w:snapToGrid w:val="0"/>
        </w:rPr>
        <w:t xml:space="preserve"> meg kell tudni közelíteni. </w:t>
      </w:r>
    </w:p>
    <w:p w14:paraId="46521791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A4154E">
          <w:rPr>
            <w:rFonts w:asciiTheme="minorHAnsi" w:hAnsiTheme="minorHAnsi" w:cstheme="minorHAnsi"/>
            <w:snapToGrid w:val="0"/>
          </w:rPr>
          <w:t>60 cm</w:t>
        </w:r>
      </w:smartTag>
      <w:r w:rsidRPr="00A4154E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szekrény és a lábazat mellső, ajtó alatti takarólemezeit az ajtó levétele után, felülről lefelé haladva csavarosan le kell bontani a kábelek bek</w:t>
      </w:r>
      <w:r w:rsidR="002411A7" w:rsidRPr="00A4154E">
        <w:rPr>
          <w:rFonts w:asciiTheme="minorHAnsi" w:hAnsiTheme="minorHAnsi" w:cstheme="minorHAnsi"/>
        </w:rPr>
        <w:t>ő</w:t>
      </w:r>
      <w:r w:rsidRPr="00A4154E">
        <w:rPr>
          <w:rFonts w:asciiTheme="minorHAnsi" w:hAnsiTheme="minorHAnsi" w:cstheme="minorHAnsi"/>
        </w:rPr>
        <w:t>thetőség</w:t>
      </w:r>
      <w:r w:rsidR="002411A7" w:rsidRPr="00A4154E">
        <w:rPr>
          <w:rFonts w:asciiTheme="minorHAnsi" w:hAnsiTheme="minorHAnsi" w:cstheme="minorHAnsi"/>
        </w:rPr>
        <w:t>e</w:t>
      </w:r>
      <w:r w:rsidRPr="00A4154E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A4154E">
        <w:rPr>
          <w:rFonts w:asciiTheme="minorHAnsi" w:hAnsiTheme="minorHAnsi" w:cstheme="minorHAnsi"/>
          <w:snapToGrid w:val="0"/>
        </w:rPr>
        <w:t>atá</w:t>
      </w:r>
      <w:r w:rsidRPr="00A4154E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A4154E">
        <w:rPr>
          <w:rFonts w:asciiTheme="minorHAnsi" w:hAnsiTheme="minorHAnsi" w:cstheme="minorHAnsi"/>
          <w:snapToGrid w:val="0"/>
          <w:vertAlign w:val="superscript"/>
        </w:rPr>
        <w:t>2</w:t>
      </w:r>
      <w:r w:rsidRPr="00A4154E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6" w:name="_Hlk57704733"/>
      <w:bookmarkStart w:id="7" w:name="_Hlk57799966"/>
      <w:r w:rsidRPr="00A4154E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6"/>
    <w:p w14:paraId="6365B924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A4154E">
        <w:rPr>
          <w:rFonts w:asciiTheme="minorHAnsi" w:hAnsiTheme="minorHAnsi" w:cstheme="minorHAnsi"/>
          <w:snapToGrid w:val="0"/>
        </w:rPr>
        <w:t xml:space="preserve">mindkét irányban </w:t>
      </w:r>
      <w:r w:rsidRPr="00A4154E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7"/>
    <w:p w14:paraId="5582A17C" w14:textId="16A24DF0" w:rsidR="001D49A8" w:rsidRPr="00A4154E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r w:rsidR="002411A7" w:rsidRPr="00A4154E">
        <w:rPr>
          <w:rFonts w:asciiTheme="minorHAnsi" w:hAnsiTheme="minorHAnsi" w:cstheme="minorHAnsi"/>
        </w:rPr>
        <w:t>gyüljon</w:t>
      </w:r>
      <w:r w:rsidR="00323532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>össze.</w:t>
      </w:r>
    </w:p>
    <w:p w14:paraId="0F79F807" w14:textId="77777777" w:rsidR="001D49A8" w:rsidRPr="00A4154E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0B4C9691" w14:textId="104E30DD" w:rsidR="007861F2" w:rsidRPr="00A4154E" w:rsidRDefault="007861F2" w:rsidP="00AD645A">
      <w:pPr>
        <w:jc w:val="both"/>
        <w:rPr>
          <w:rFonts w:asciiTheme="minorHAnsi" w:hAnsiTheme="minorHAnsi" w:cstheme="minorHAnsi"/>
        </w:rPr>
      </w:pPr>
    </w:p>
    <w:p w14:paraId="22B53912" w14:textId="77777777" w:rsidR="00D90631" w:rsidRPr="00A4154E" w:rsidRDefault="00D90631" w:rsidP="00AD645A">
      <w:pPr>
        <w:jc w:val="both"/>
        <w:rPr>
          <w:rFonts w:asciiTheme="minorHAnsi" w:hAnsiTheme="minorHAnsi" w:cstheme="minorHAnsi"/>
        </w:rPr>
      </w:pPr>
    </w:p>
    <w:p w14:paraId="3F063AC8" w14:textId="6D09EAC9" w:rsidR="00B34ECB" w:rsidRPr="00A4154E" w:rsidRDefault="00B34ECB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A4154E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A4154E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A4154E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A4154E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6FBEAE0" w:rsidR="00E361CD" w:rsidRPr="00A4154E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A méretlen betáplálást, </w:t>
      </w:r>
      <w:r w:rsidR="00611644" w:rsidRPr="00A4154E">
        <w:rPr>
          <w:rFonts w:asciiTheme="minorHAnsi" w:hAnsiTheme="minorHAnsi" w:cstheme="minorHAnsi"/>
        </w:rPr>
        <w:t xml:space="preserve">Szakaszolókapcsoló </w:t>
      </w:r>
      <w:r w:rsidR="00FE2DF4" w:rsidRPr="00A4154E">
        <w:rPr>
          <w:rFonts w:asciiTheme="minorHAnsi" w:hAnsiTheme="minorHAnsi" w:cstheme="minorHAnsi"/>
        </w:rPr>
        <w:t xml:space="preserve">V </w:t>
      </w:r>
      <w:r w:rsidR="003B606A" w:rsidRPr="00A4154E">
        <w:rPr>
          <w:rFonts w:asciiTheme="minorHAnsi" w:hAnsiTheme="minorHAnsi" w:cstheme="minorHAnsi"/>
        </w:rPr>
        <w:t>kapcsaiba (max.</w:t>
      </w:r>
      <w:r w:rsidR="00F12418" w:rsidRPr="00A4154E">
        <w:rPr>
          <w:rFonts w:asciiTheme="minorHAnsi" w:hAnsiTheme="minorHAnsi" w:cstheme="minorHAnsi"/>
        </w:rPr>
        <w:t>3x</w:t>
      </w:r>
      <w:r w:rsidR="003B606A" w:rsidRPr="00A4154E">
        <w:rPr>
          <w:rFonts w:asciiTheme="minorHAnsi" w:hAnsiTheme="minorHAnsi" w:cstheme="minorHAnsi"/>
        </w:rPr>
        <w:t>240mm2)</w:t>
      </w:r>
      <w:r w:rsidR="00FE2DF4" w:rsidRPr="00A4154E">
        <w:rPr>
          <w:rFonts w:asciiTheme="minorHAnsi" w:hAnsiTheme="minorHAnsi" w:cstheme="minorHAnsi"/>
          <w:sz w:val="22"/>
          <w:szCs w:val="28"/>
        </w:rPr>
        <w:t xml:space="preserve"> </w:t>
      </w:r>
      <w:r w:rsidRPr="00A4154E">
        <w:rPr>
          <w:rFonts w:asciiTheme="minorHAnsi" w:hAnsiTheme="minorHAnsi" w:cstheme="minorHAnsi"/>
        </w:rPr>
        <w:t xml:space="preserve">kábelt </w:t>
      </w:r>
      <w:r w:rsidR="00E3253C" w:rsidRPr="00A4154E">
        <w:rPr>
          <w:rFonts w:asciiTheme="minorHAnsi" w:hAnsiTheme="minorHAnsi" w:cstheme="minorHAnsi"/>
        </w:rPr>
        <w:t>kell bekötni. Az elmenő mért kábelek</w:t>
      </w:r>
      <w:r w:rsidR="003B606A" w:rsidRPr="00A4154E">
        <w:rPr>
          <w:rFonts w:asciiTheme="minorHAnsi" w:hAnsiTheme="minorHAnsi" w:cstheme="minorHAnsi"/>
        </w:rPr>
        <w:t xml:space="preserve"> a NH </w:t>
      </w:r>
      <w:r w:rsidR="00611644" w:rsidRPr="00A4154E">
        <w:rPr>
          <w:rFonts w:asciiTheme="minorHAnsi" w:hAnsiTheme="minorHAnsi" w:cstheme="minorHAnsi"/>
        </w:rPr>
        <w:t>3</w:t>
      </w:r>
      <w:r w:rsidR="00F12418" w:rsidRPr="00A4154E">
        <w:rPr>
          <w:rFonts w:asciiTheme="minorHAnsi" w:hAnsiTheme="minorHAnsi" w:cstheme="minorHAnsi"/>
        </w:rPr>
        <w:t xml:space="preserve"> iker</w:t>
      </w:r>
      <w:r w:rsidR="003B606A" w:rsidRPr="00A4154E">
        <w:rPr>
          <w:rFonts w:asciiTheme="minorHAnsi" w:hAnsiTheme="minorHAnsi" w:cstheme="minorHAnsi"/>
        </w:rPr>
        <w:t xml:space="preserve"> Szakaszolókapcsoló-biztosító V kapcsaiba (max. </w:t>
      </w:r>
      <w:r w:rsidR="00F12418" w:rsidRPr="00A4154E">
        <w:rPr>
          <w:rFonts w:asciiTheme="minorHAnsi" w:hAnsiTheme="minorHAnsi" w:cstheme="minorHAnsi"/>
        </w:rPr>
        <w:t>3x</w:t>
      </w:r>
      <w:r w:rsidR="003B606A" w:rsidRPr="00A4154E">
        <w:rPr>
          <w:rFonts w:asciiTheme="minorHAnsi" w:hAnsiTheme="minorHAnsi" w:cstheme="minorHAnsi"/>
        </w:rPr>
        <w:t>240mm2)</w:t>
      </w:r>
      <w:r w:rsidR="003B606A" w:rsidRPr="00A4154E">
        <w:rPr>
          <w:rFonts w:asciiTheme="minorHAnsi" w:hAnsiTheme="minorHAnsi" w:cstheme="minorHAnsi"/>
          <w:sz w:val="22"/>
          <w:szCs w:val="28"/>
        </w:rPr>
        <w:t xml:space="preserve"> </w:t>
      </w:r>
      <w:r w:rsidR="00E3253C" w:rsidRPr="00A4154E">
        <w:rPr>
          <w:rFonts w:asciiTheme="minorHAnsi" w:hAnsiTheme="minorHAnsi" w:cstheme="minorHAnsi"/>
        </w:rPr>
        <w:t xml:space="preserve"> köthetőek. Földelést a PEN sínről  kell elvezetni</w:t>
      </w:r>
      <w:r w:rsidR="00D228FF" w:rsidRPr="00A4154E">
        <w:rPr>
          <w:rFonts w:asciiTheme="minorHAnsi" w:hAnsiTheme="minorHAnsi" w:cstheme="minorHAnsi"/>
        </w:rPr>
        <w:t xml:space="preserve"> ha 5 vezetékes</w:t>
      </w:r>
      <w:r w:rsidR="00E3253C" w:rsidRPr="00A4154E">
        <w:rPr>
          <w:rFonts w:asciiTheme="minorHAnsi" w:hAnsiTheme="minorHAnsi" w:cstheme="minorHAnsi"/>
        </w:rPr>
        <w:t>.</w:t>
      </w:r>
    </w:p>
    <w:p w14:paraId="4F948AAF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61CDE7BA" w14:textId="77777777" w:rsidR="007763D8" w:rsidRPr="00A4154E" w:rsidRDefault="007763D8" w:rsidP="00AD645A">
      <w:pPr>
        <w:jc w:val="both"/>
        <w:rPr>
          <w:rFonts w:asciiTheme="minorHAnsi" w:hAnsiTheme="minorHAnsi" w:cstheme="minorHAnsi"/>
        </w:rPr>
      </w:pPr>
    </w:p>
    <w:p w14:paraId="333FC3BB" w14:textId="77777777" w:rsidR="000A1FED" w:rsidRPr="00A4154E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737E184E" w:rsidR="00D228FF" w:rsidRPr="00A4154E" w:rsidRDefault="00D228FF" w:rsidP="00583674">
      <w:p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</w:t>
      </w:r>
      <w:r w:rsidR="003B606A" w:rsidRPr="00A4154E">
        <w:rPr>
          <w:rFonts w:asciiTheme="minorHAnsi" w:hAnsiTheme="minorHAnsi" w:cstheme="minorHAnsi"/>
        </w:rPr>
        <w:t xml:space="preserve">z áramváltó vezetékeit </w:t>
      </w:r>
      <w:r w:rsidRPr="00A4154E">
        <w:rPr>
          <w:rFonts w:asciiTheme="minorHAnsi" w:hAnsiTheme="minorHAnsi" w:cstheme="minorHAnsi"/>
        </w:rPr>
        <w:t>300x300 kötődobozba</w:t>
      </w:r>
      <w:r w:rsidR="003B606A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 xml:space="preserve">bevezetett </w:t>
      </w:r>
      <w:r w:rsidR="003B606A" w:rsidRPr="00A4154E">
        <w:rPr>
          <w:rFonts w:asciiTheme="minorHAnsi" w:hAnsiTheme="minorHAnsi" w:cstheme="minorHAnsi"/>
        </w:rPr>
        <w:t xml:space="preserve">számozott </w:t>
      </w:r>
      <w:r w:rsidRPr="00A4154E">
        <w:rPr>
          <w:rFonts w:asciiTheme="minorHAnsi" w:hAnsiTheme="minorHAnsi" w:cstheme="minorHAnsi"/>
        </w:rPr>
        <w:t>kábelt</w:t>
      </w:r>
      <w:r w:rsidR="003B606A" w:rsidRPr="00A4154E">
        <w:rPr>
          <w:rFonts w:asciiTheme="minorHAnsi" w:hAnsiTheme="minorHAnsi" w:cstheme="minorHAnsi"/>
        </w:rPr>
        <w:t>ereket</w:t>
      </w:r>
      <w:r w:rsidRPr="00A4154E">
        <w:rPr>
          <w:rFonts w:asciiTheme="minorHAnsi" w:hAnsiTheme="minorHAnsi" w:cstheme="minorHAnsi"/>
        </w:rPr>
        <w:t xml:space="preserve"> </w:t>
      </w:r>
      <w:r w:rsidR="003B606A" w:rsidRPr="00A4154E">
        <w:rPr>
          <w:rFonts w:asciiTheme="minorHAnsi" w:hAnsiTheme="minorHAnsi" w:cstheme="minorHAnsi"/>
        </w:rPr>
        <w:t>(2,</w:t>
      </w:r>
      <w:r w:rsidRPr="00A4154E">
        <w:rPr>
          <w:rFonts w:asciiTheme="minorHAnsi" w:hAnsiTheme="minorHAnsi" w:cstheme="minorHAnsi"/>
        </w:rPr>
        <w:t>50mm2</w:t>
      </w:r>
      <w:r w:rsidR="003B606A" w:rsidRPr="00A4154E">
        <w:rPr>
          <w:rFonts w:asciiTheme="minorHAnsi" w:hAnsiTheme="minorHAnsi" w:cstheme="minorHAnsi"/>
        </w:rPr>
        <w:t>)</w:t>
      </w:r>
      <w:r w:rsidRPr="00A4154E">
        <w:rPr>
          <w:rFonts w:asciiTheme="minorHAnsi" w:hAnsiTheme="minorHAnsi" w:cstheme="minorHAnsi"/>
        </w:rPr>
        <w:t xml:space="preserve"> sorkapcsokba kell bekötni.</w:t>
      </w:r>
      <w:r w:rsidR="00994FF7" w:rsidRPr="00A4154E">
        <w:rPr>
          <w:rFonts w:asciiTheme="minorHAnsi" w:hAnsiTheme="minorHAnsi" w:cstheme="minorHAnsi"/>
        </w:rPr>
        <w:t xml:space="preserve"> A sorkapocsból számozott vezetékek a</w:t>
      </w:r>
      <w:r w:rsidR="00AF7709" w:rsidRPr="00A4154E">
        <w:rPr>
          <w:rFonts w:asciiTheme="minorHAnsi" w:hAnsiTheme="minorHAnsi" w:cstheme="minorHAnsi"/>
        </w:rPr>
        <w:t xml:space="preserve"> fogyasztásmérő  dobozába</w:t>
      </w:r>
      <w:r w:rsidR="00994FF7" w:rsidRPr="00A4154E">
        <w:rPr>
          <w:rFonts w:asciiTheme="minorHAnsi" w:hAnsiTheme="minorHAnsi" w:cstheme="minorHAnsi"/>
        </w:rPr>
        <w:t xml:space="preserve">, mely a </w:t>
      </w:r>
      <w:r w:rsidR="00AF7709" w:rsidRPr="00A4154E">
        <w:rPr>
          <w:rFonts w:asciiTheme="minorHAnsi" w:hAnsiTheme="minorHAnsi" w:cstheme="minorHAnsi"/>
        </w:rPr>
        <w:t>PVT 4530av</w:t>
      </w:r>
      <w:r w:rsidR="00994FF7" w:rsidRPr="00A4154E">
        <w:rPr>
          <w:rFonts w:asciiTheme="minorHAnsi" w:hAnsiTheme="minorHAnsi" w:cstheme="minorHAnsi"/>
        </w:rPr>
        <w:t xml:space="preserve"> kötődobozba </w:t>
      </w:r>
      <w:r w:rsidR="00AF7709" w:rsidRPr="00A4154E">
        <w:rPr>
          <w:rFonts w:asciiTheme="minorHAnsi" w:hAnsiTheme="minorHAnsi" w:cstheme="minorHAnsi"/>
        </w:rPr>
        <w:t>van kialakítva</w:t>
      </w:r>
      <w:r w:rsidR="00583674" w:rsidRPr="00A4154E">
        <w:rPr>
          <w:rFonts w:asciiTheme="minorHAnsi" w:hAnsiTheme="minorHAnsi" w:cstheme="minorHAnsi"/>
        </w:rPr>
        <w:t xml:space="preserve"> A fogyasztásmérő elhelyezése alaplapon kikönnyített csavarral rögzíthető. </w:t>
      </w:r>
      <w:r w:rsidRPr="00A4154E">
        <w:rPr>
          <w:rFonts w:asciiTheme="minorHAnsi" w:hAnsiTheme="minorHAnsi" w:cstheme="minorHAnsi"/>
        </w:rPr>
        <w:t>Az elmenő mért kábel</w:t>
      </w:r>
      <w:r w:rsidR="00AF7709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>e</w:t>
      </w:r>
      <w:r w:rsidR="00AF7709" w:rsidRPr="00A4154E">
        <w:rPr>
          <w:rFonts w:asciiTheme="minorHAnsi" w:hAnsiTheme="minorHAnsi" w:cstheme="minorHAnsi"/>
        </w:rPr>
        <w:t>rek</w:t>
      </w:r>
      <w:r w:rsidRPr="00A4154E">
        <w:rPr>
          <w:rFonts w:asciiTheme="minorHAnsi" w:hAnsiTheme="minorHAnsi" w:cstheme="minorHAnsi"/>
        </w:rPr>
        <w:t xml:space="preserve"> </w:t>
      </w:r>
      <w:r w:rsidR="00AF7709" w:rsidRPr="00A4154E">
        <w:rPr>
          <w:rFonts w:asciiTheme="minorHAnsi" w:hAnsiTheme="minorHAnsi" w:cstheme="minorHAnsi"/>
        </w:rPr>
        <w:t>NH</w:t>
      </w:r>
      <w:r w:rsidR="00FD4397" w:rsidRPr="00A4154E">
        <w:rPr>
          <w:rFonts w:asciiTheme="minorHAnsi" w:hAnsiTheme="minorHAnsi" w:cstheme="minorHAnsi"/>
        </w:rPr>
        <w:t>3</w:t>
      </w:r>
      <w:r w:rsidR="00AF7709" w:rsidRPr="00A4154E">
        <w:rPr>
          <w:rFonts w:asciiTheme="minorHAnsi" w:hAnsiTheme="minorHAnsi" w:cstheme="minorHAnsi"/>
        </w:rPr>
        <w:t xml:space="preserve"> v kapcsaiba </w:t>
      </w:r>
      <w:r w:rsidRPr="00A4154E">
        <w:rPr>
          <w:rFonts w:asciiTheme="minorHAnsi" w:hAnsiTheme="minorHAnsi" w:cstheme="minorHAnsi"/>
        </w:rPr>
        <w:t>k</w:t>
      </w:r>
      <w:r w:rsidR="00AF7709" w:rsidRPr="00A4154E">
        <w:rPr>
          <w:rFonts w:asciiTheme="minorHAnsi" w:hAnsiTheme="minorHAnsi" w:cstheme="minorHAnsi"/>
        </w:rPr>
        <w:t>ö</w:t>
      </w:r>
      <w:r w:rsidRPr="00A4154E">
        <w:rPr>
          <w:rFonts w:asciiTheme="minorHAnsi" w:hAnsiTheme="minorHAnsi" w:cstheme="minorHAnsi"/>
        </w:rPr>
        <w:t>thetőek</w:t>
      </w:r>
      <w:r w:rsidR="00AF7709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>.</w:t>
      </w:r>
      <w:r w:rsidR="00583674" w:rsidRPr="00A4154E">
        <w:rPr>
          <w:rFonts w:asciiTheme="minorHAnsi" w:hAnsiTheme="minorHAnsi" w:cstheme="minorHAnsi"/>
        </w:rPr>
        <w:t xml:space="preserve"> a </w:t>
      </w:r>
      <w:r w:rsidRPr="00A4154E">
        <w:rPr>
          <w:rFonts w:asciiTheme="minorHAnsi" w:hAnsiTheme="minorHAnsi" w:cstheme="minorHAnsi"/>
        </w:rPr>
        <w:t xml:space="preserve"> PEN sínrő</w:t>
      </w:r>
      <w:r w:rsidR="00583674" w:rsidRPr="00A4154E">
        <w:rPr>
          <w:rFonts w:asciiTheme="minorHAnsi" w:hAnsiTheme="minorHAnsi" w:cstheme="minorHAnsi"/>
        </w:rPr>
        <w:t>l</w:t>
      </w:r>
      <w:r w:rsidRPr="00A4154E">
        <w:rPr>
          <w:rFonts w:asciiTheme="minorHAnsi" w:hAnsiTheme="minorHAnsi" w:cstheme="minorHAnsi"/>
        </w:rPr>
        <w:t xml:space="preserve"> kell elvezetni</w:t>
      </w:r>
      <w:r w:rsidR="00AF7709" w:rsidRPr="00A4154E">
        <w:rPr>
          <w:rFonts w:asciiTheme="minorHAnsi" w:hAnsiTheme="minorHAnsi" w:cstheme="minorHAnsi"/>
        </w:rPr>
        <w:t xml:space="preserve"> a negyedik eret.</w:t>
      </w:r>
    </w:p>
    <w:p w14:paraId="72DD1C24" w14:textId="792E7563" w:rsidR="00D228FF" w:rsidRPr="00A4154E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.</w:t>
      </w:r>
    </w:p>
    <w:p w14:paraId="278D7782" w14:textId="77777777" w:rsidR="00D228FF" w:rsidRPr="00A4154E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2B5B851B" w14:textId="77777777" w:rsidR="000A1FED" w:rsidRPr="00A4154E" w:rsidRDefault="000A1FE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A4154E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Kondenzvíz</w:t>
      </w:r>
      <w:r w:rsidR="00AD645A" w:rsidRPr="00A4154E">
        <w:rPr>
          <w:rFonts w:asciiTheme="minorHAnsi" w:hAnsiTheme="minorHAnsi" w:cstheme="minorHAnsi"/>
        </w:rPr>
        <w:t>, melegedés</w:t>
      </w:r>
      <w:r w:rsidRPr="00A4154E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A4154E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A4154E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5FCCF8D" w14:textId="77777777" w:rsidR="007763D8" w:rsidRPr="00A4154E" w:rsidRDefault="007763D8" w:rsidP="00AD645A">
      <w:pPr>
        <w:jc w:val="both"/>
        <w:rPr>
          <w:rFonts w:asciiTheme="minorHAnsi" w:hAnsiTheme="minorHAnsi" w:cstheme="minorHAnsi"/>
        </w:rPr>
      </w:pPr>
    </w:p>
    <w:p w14:paraId="7EB3455C" w14:textId="77777777" w:rsidR="001D7A72" w:rsidRPr="00A4154E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A4154E">
          <w:rPr>
            <w:rFonts w:asciiTheme="minorHAnsi" w:hAnsiTheme="minorHAnsi" w:cstheme="minorHAnsi"/>
            <w:snapToGrid w:val="0"/>
          </w:rPr>
          <w:t>60 cm</w:t>
        </w:r>
      </w:smartTag>
      <w:r w:rsidRPr="00A4154E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4123DD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szekrény és a lábazat mellső, ajtó alatti takarólemezeit az ajtó levétele után, fel</w:t>
      </w:r>
      <w:r w:rsidR="00AF7709" w:rsidRPr="00A4154E">
        <w:rPr>
          <w:rFonts w:asciiTheme="minorHAnsi" w:hAnsiTheme="minorHAnsi" w:cstheme="minorHAnsi"/>
        </w:rPr>
        <w:t>ű</w:t>
      </w:r>
      <w:r w:rsidRPr="00A4154E">
        <w:rPr>
          <w:rFonts w:asciiTheme="minorHAnsi" w:hAnsiTheme="minorHAnsi" w:cstheme="minorHAnsi"/>
        </w:rPr>
        <w:t>lről lefelé haladva csavarosan le kell bontani a kábelek bekőthetősége és rögzítése érdekében.</w:t>
      </w:r>
    </w:p>
    <w:p w14:paraId="6A20FD0B" w14:textId="5E0E8B3E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A4154E">
        <w:rPr>
          <w:rFonts w:asciiTheme="minorHAnsi" w:hAnsiTheme="minorHAnsi" w:cstheme="minorHAnsi"/>
          <w:snapToGrid w:val="0"/>
          <w:vertAlign w:val="superscript"/>
        </w:rPr>
        <w:t>2</w:t>
      </w:r>
      <w:r w:rsidRPr="00A4154E">
        <w:rPr>
          <w:rFonts w:asciiTheme="minorHAnsi" w:hAnsiTheme="minorHAnsi" w:cstheme="minorHAnsi"/>
          <w:snapToGrid w:val="0"/>
        </w:rPr>
        <w:t xml:space="preserve"> </w:t>
      </w:r>
      <w:r w:rsidRPr="00A4154E">
        <w:rPr>
          <w:rFonts w:asciiTheme="minorHAnsi" w:hAnsiTheme="minorHAnsi" w:cstheme="minorHAnsi"/>
          <w:snapToGrid w:val="0"/>
        </w:rPr>
        <w:lastRenderedPageBreak/>
        <w:t>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A4154E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A4154E">
        <w:rPr>
          <w:rFonts w:asciiTheme="minorHAnsi" w:hAnsiTheme="minorHAnsi" w:cstheme="minorHAnsi"/>
          <w:snapToGrid w:val="0"/>
        </w:rPr>
        <w:t xml:space="preserve">mindkét irányban </w:t>
      </w:r>
      <w:r w:rsidRPr="00A4154E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44821251" w:rsidR="006466B1" w:rsidRPr="00A4154E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zárópecsételést a kötődobozon a fogyasztás mérőn és a</w:t>
      </w:r>
      <w:r w:rsidR="002551CB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>leny</w:t>
      </w:r>
      <w:r w:rsidR="002551CB" w:rsidRPr="00A4154E">
        <w:rPr>
          <w:rFonts w:asciiTheme="minorHAnsi" w:hAnsiTheme="minorHAnsi" w:cstheme="minorHAnsi"/>
        </w:rPr>
        <w:t>i</w:t>
      </w:r>
      <w:r w:rsidRPr="00A4154E">
        <w:rPr>
          <w:rFonts w:asciiTheme="minorHAnsi" w:hAnsiTheme="minorHAnsi" w:cstheme="minorHAnsi"/>
        </w:rPr>
        <w:t>t</w:t>
      </w:r>
      <w:r w:rsidR="002551CB" w:rsidRPr="00A4154E">
        <w:rPr>
          <w:rFonts w:asciiTheme="minorHAnsi" w:hAnsiTheme="minorHAnsi" w:cstheme="minorHAnsi"/>
        </w:rPr>
        <w:t>h</w:t>
      </w:r>
      <w:r w:rsidRPr="00A4154E">
        <w:rPr>
          <w:rFonts w:asciiTheme="minorHAnsi" w:hAnsiTheme="minorHAnsi" w:cstheme="minorHAnsi"/>
        </w:rPr>
        <w:t>at</w:t>
      </w:r>
      <w:r w:rsidR="002551CB" w:rsidRPr="00A4154E">
        <w:rPr>
          <w:rFonts w:asciiTheme="minorHAnsi" w:hAnsiTheme="minorHAnsi" w:cstheme="minorHAnsi"/>
        </w:rPr>
        <w:t>ó alaplapon kialakított helyeken végzik el az áramszolgáltaó szakemberei.</w:t>
      </w:r>
    </w:p>
    <w:p w14:paraId="4D057FEC" w14:textId="588C6112" w:rsidR="00C73BCB" w:rsidRPr="00A4154E" w:rsidRDefault="00C73BCB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méretlen betáplálást, áramváltókat takaró pvc lap eltávolítása.</w:t>
      </w:r>
    </w:p>
    <w:p w14:paraId="1C74C496" w14:textId="0F710837" w:rsidR="00C73BCB" w:rsidRPr="00A4154E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két oldalon található plomba csavarok kitekerése után, a fém rögzítő L idomokat távolítjuk el, a szekrény takarása ezután vehető le. A PVC lap ezután könnyedén kivehető a szekrényből. A kábelek bekötése után fordított sorrendbe szereljük vissza az elemeket, és</w:t>
      </w:r>
    </w:p>
    <w:p w14:paraId="24AF8613" w14:textId="5B6041E7" w:rsidR="00C73BCB" w:rsidRPr="00A4154E" w:rsidRDefault="00C73BCB" w:rsidP="00C73BCB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zárópecsételést elvégezhetik az áramszolgáltató szakemberei.</w:t>
      </w:r>
      <w:r w:rsidR="005F1CDD" w:rsidRPr="00A4154E">
        <w:rPr>
          <w:rFonts w:asciiTheme="minorHAnsi" w:hAnsiTheme="minorHAnsi" w:cstheme="minorHAnsi"/>
        </w:rPr>
        <w:t xml:space="preserve"> A kizárólagos őrzés a tulajdonos saját zárjával biztosítja.</w:t>
      </w:r>
    </w:p>
    <w:p w14:paraId="79207DD7" w14:textId="12F7B908" w:rsidR="006466B1" w:rsidRPr="00A4154E" w:rsidRDefault="00C73BCB" w:rsidP="006466B1">
      <w:p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  </w:t>
      </w:r>
    </w:p>
    <w:p w14:paraId="3F05EB40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A4154E" w:rsidRDefault="00E361CD" w:rsidP="00AD645A">
      <w:pPr>
        <w:jc w:val="both"/>
        <w:rPr>
          <w:rFonts w:asciiTheme="minorHAnsi" w:hAnsiTheme="minorHAnsi" w:cstheme="minorHAnsi"/>
        </w:rPr>
      </w:pPr>
    </w:p>
    <w:p w14:paraId="22BAA0AA" w14:textId="77777777" w:rsidR="00394867" w:rsidRPr="00A4154E" w:rsidRDefault="00394867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A4154E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A4154E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A4154E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A4154E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A4154E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A4154E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A4154E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A4154E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A4154E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A4154E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A4154E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A4154E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A4154E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A4154E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A4154E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327AEEA3" w:rsidR="00BC3945" w:rsidRPr="00A4154E" w:rsidRDefault="00BC3945" w:rsidP="00BC3945">
      <w:pPr>
        <w:jc w:val="both"/>
        <w:rPr>
          <w:rFonts w:asciiTheme="minorHAnsi" w:hAnsiTheme="minorHAnsi" w:cstheme="minorHAnsi"/>
        </w:rPr>
      </w:pPr>
    </w:p>
    <w:p w14:paraId="3121A9E0" w14:textId="737EB4DD" w:rsidR="005F1CDD" w:rsidRPr="00A4154E" w:rsidRDefault="005F1CDD" w:rsidP="00BC3945">
      <w:pPr>
        <w:jc w:val="both"/>
        <w:rPr>
          <w:rFonts w:asciiTheme="minorHAnsi" w:hAnsiTheme="minorHAnsi" w:cstheme="minorHAnsi"/>
        </w:rPr>
      </w:pPr>
    </w:p>
    <w:p w14:paraId="5EED6EDB" w14:textId="55C2A90A" w:rsidR="005F1CDD" w:rsidRPr="00A4154E" w:rsidRDefault="005F1CDD" w:rsidP="00BC3945">
      <w:pPr>
        <w:jc w:val="both"/>
        <w:rPr>
          <w:rFonts w:asciiTheme="minorHAnsi" w:hAnsiTheme="minorHAnsi" w:cstheme="minorHAnsi"/>
        </w:rPr>
      </w:pPr>
    </w:p>
    <w:p w14:paraId="27DBCA89" w14:textId="77777777" w:rsidR="005F1CDD" w:rsidRPr="00A4154E" w:rsidRDefault="005F1CDD" w:rsidP="00BC3945">
      <w:pPr>
        <w:jc w:val="both"/>
        <w:rPr>
          <w:rFonts w:asciiTheme="minorHAnsi" w:hAnsiTheme="minorHAnsi" w:cstheme="minorHAnsi"/>
        </w:rPr>
      </w:pPr>
    </w:p>
    <w:p w14:paraId="61081643" w14:textId="77777777" w:rsidR="00BC3945" w:rsidRPr="00A4154E" w:rsidRDefault="00BC3945" w:rsidP="00BC3945">
      <w:pPr>
        <w:jc w:val="both"/>
        <w:rPr>
          <w:rFonts w:asciiTheme="minorHAnsi" w:hAnsiTheme="minorHAnsi" w:cstheme="minorHAnsi"/>
        </w:rPr>
      </w:pPr>
    </w:p>
    <w:p w14:paraId="14A6A4E0" w14:textId="0044B57A" w:rsidR="001D7A72" w:rsidRPr="00A4154E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8" w:name="_Toc49869445"/>
      <w:r w:rsidRPr="00A4154E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8"/>
    </w:p>
    <w:p w14:paraId="580FE789" w14:textId="77777777" w:rsidR="001D7A72" w:rsidRPr="00A4154E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Általános tudnivalók</w:t>
      </w:r>
    </w:p>
    <w:p w14:paraId="75325B84" w14:textId="77777777" w:rsidR="008974BC" w:rsidRPr="00A4154E" w:rsidRDefault="008974BC" w:rsidP="008974BC">
      <w:pPr>
        <w:jc w:val="both"/>
        <w:rPr>
          <w:rFonts w:asciiTheme="minorHAnsi" w:hAnsiTheme="minorHAnsi" w:cstheme="minorHAnsi"/>
        </w:rPr>
      </w:pPr>
    </w:p>
    <w:bookmarkStart w:id="9" w:name="_MON_1690181446"/>
    <w:bookmarkEnd w:id="9"/>
    <w:p w14:paraId="27EDD49C" w14:textId="317FCD72" w:rsidR="00E8004A" w:rsidRPr="00A4154E" w:rsidRDefault="00DC7079" w:rsidP="008974BC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745D11C6">
          <v:shape id="_x0000_i1026" type="#_x0000_t75" style="width:77.25pt;height:49.5pt" o:ole="">
            <v:imagedata r:id="rId20" o:title=""/>
          </v:shape>
          <o:OLEObject Type="Embed" ProgID="Word.Document.12" ShapeID="_x0000_i1026" DrawAspect="Icon" ObjectID="_1710765105" r:id="rId21">
            <o:FieldCodes>\s</o:FieldCodes>
          </o:OLEObject>
        </w:object>
      </w:r>
    </w:p>
    <w:p w14:paraId="6A022FAC" w14:textId="77777777" w:rsidR="008974BC" w:rsidRPr="00A4154E" w:rsidRDefault="008974BC" w:rsidP="008974BC">
      <w:pPr>
        <w:jc w:val="both"/>
        <w:rPr>
          <w:rFonts w:asciiTheme="minorHAnsi" w:hAnsiTheme="minorHAnsi" w:cstheme="minorHAnsi"/>
        </w:rPr>
      </w:pPr>
    </w:p>
    <w:p w14:paraId="22057261" w14:textId="77777777" w:rsidR="00160AE0" w:rsidRPr="00A4154E" w:rsidRDefault="00160AE0" w:rsidP="00AD645A">
      <w:pPr>
        <w:jc w:val="both"/>
        <w:rPr>
          <w:rFonts w:asciiTheme="minorHAnsi" w:hAnsiTheme="minorHAnsi" w:cstheme="minorHAnsi"/>
        </w:rPr>
      </w:pPr>
    </w:p>
    <w:p w14:paraId="4601C416" w14:textId="77777777" w:rsidR="00106164" w:rsidRPr="00A4154E" w:rsidRDefault="00106164" w:rsidP="00AD645A">
      <w:pPr>
        <w:jc w:val="both"/>
        <w:rPr>
          <w:rFonts w:asciiTheme="minorHAnsi" w:hAnsiTheme="minorHAnsi" w:cstheme="minorHAnsi"/>
        </w:rPr>
      </w:pPr>
    </w:p>
    <w:p w14:paraId="4CCC5975" w14:textId="14008E3A" w:rsidR="00485908" w:rsidRPr="00A4154E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A4154E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A4154E" w:rsidRDefault="006D2B9F" w:rsidP="00AD645A">
      <w:p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A szekrényen elhelyezkedő zár takarót </w:t>
      </w:r>
      <w:r w:rsidR="00043163" w:rsidRPr="00A4154E">
        <w:rPr>
          <w:rFonts w:asciiTheme="minorHAnsi" w:hAnsiTheme="minorHAnsi" w:cstheme="minorHAnsi"/>
        </w:rPr>
        <w:t>oldalra</w:t>
      </w:r>
      <w:r w:rsidRPr="00A4154E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A4154E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A4154E" w:rsidRDefault="008974BC" w:rsidP="00AD645A">
      <w:pPr>
        <w:jc w:val="both"/>
        <w:rPr>
          <w:rFonts w:asciiTheme="minorHAnsi" w:hAnsiTheme="minorHAnsi" w:cstheme="minorHAnsi"/>
        </w:rPr>
      </w:pPr>
    </w:p>
    <w:p w14:paraId="424A3CD0" w14:textId="77777777" w:rsidR="00160AE0" w:rsidRPr="00A4154E" w:rsidRDefault="00160AE0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A4154E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A4154E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Karbantartás</w:t>
      </w:r>
    </w:p>
    <w:p w14:paraId="39301ECC" w14:textId="77777777" w:rsidR="008974BC" w:rsidRPr="00A4154E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A4154E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A4154E" w:rsidRDefault="008974BC" w:rsidP="00AD645A">
      <w:pPr>
        <w:jc w:val="both"/>
        <w:rPr>
          <w:rFonts w:asciiTheme="minorHAnsi" w:hAnsiTheme="minorHAnsi" w:cstheme="minorHAnsi"/>
        </w:rPr>
      </w:pPr>
    </w:p>
    <w:bookmarkStart w:id="10" w:name="_MON_1668946543"/>
    <w:bookmarkEnd w:id="10"/>
    <w:p w14:paraId="466F7C49" w14:textId="26DF0FD3" w:rsidR="00535274" w:rsidRPr="00A4154E" w:rsidRDefault="00C97249" w:rsidP="00AD645A">
      <w:pPr>
        <w:jc w:val="both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</w:rPr>
        <w:object w:dxaOrig="1650" w:dyaOrig="1068" w14:anchorId="1F50A90D">
          <v:shape id="_x0000_i1027" type="#_x0000_t75" style="width:82.5pt;height:53.25pt" o:ole="">
            <v:imagedata r:id="rId22" o:title=""/>
          </v:shape>
          <o:OLEObject Type="Embed" ProgID="Word.Document.8" ShapeID="_x0000_i1027" DrawAspect="Icon" ObjectID="_1710765106" r:id="rId23">
            <o:FieldCodes>\s</o:FieldCodes>
          </o:OLEObject>
        </w:object>
      </w:r>
    </w:p>
    <w:p w14:paraId="5831833E" w14:textId="77777777" w:rsidR="00E240AD" w:rsidRPr="00A4154E" w:rsidRDefault="00E240AD" w:rsidP="00AD645A">
      <w:pPr>
        <w:jc w:val="both"/>
        <w:rPr>
          <w:rFonts w:asciiTheme="minorHAnsi" w:hAnsiTheme="minorHAnsi" w:cstheme="minorHAnsi"/>
        </w:rPr>
      </w:pPr>
    </w:p>
    <w:p w14:paraId="7E84D6EF" w14:textId="77777777" w:rsidR="00E240AD" w:rsidRPr="00A4154E" w:rsidRDefault="00E240AD" w:rsidP="00AD645A">
      <w:pPr>
        <w:jc w:val="both"/>
        <w:rPr>
          <w:rFonts w:asciiTheme="minorHAnsi" w:hAnsiTheme="minorHAnsi" w:cstheme="minorHAnsi"/>
        </w:rPr>
      </w:pPr>
    </w:p>
    <w:p w14:paraId="493680DD" w14:textId="35F5C4CF" w:rsidR="00C90F22" w:rsidRPr="00A4154E" w:rsidRDefault="00C90F22" w:rsidP="00AD645A">
      <w:pPr>
        <w:jc w:val="both"/>
        <w:rPr>
          <w:rFonts w:asciiTheme="minorHAnsi" w:hAnsiTheme="minorHAnsi" w:cstheme="minorHAnsi"/>
        </w:rPr>
      </w:pPr>
    </w:p>
    <w:p w14:paraId="308C0747" w14:textId="06FFEC9D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2324F0E5" w14:textId="5B3A3AF6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63F4CAED" w14:textId="4119E4F4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19712BFA" w14:textId="25B0C64D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09B43F75" w14:textId="62F329EB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259C01FA" w14:textId="6D0492FC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6387AC1B" w14:textId="66E26AA3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1721DF76" w14:textId="09866918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047A6C2E" w14:textId="6794C580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5169A075" w14:textId="5C3D83FD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3EFD78CC" w14:textId="1D0FF591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084C6BC9" w14:textId="76CFA2A8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16A0006B" w14:textId="133CC63E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1D8DE2EF" w14:textId="6747BD51" w:rsidR="005F1CDD" w:rsidRPr="00A4154E" w:rsidRDefault="005F1CDD" w:rsidP="00AD645A">
      <w:pPr>
        <w:jc w:val="both"/>
        <w:rPr>
          <w:rFonts w:asciiTheme="minorHAnsi" w:hAnsiTheme="minorHAnsi" w:cstheme="minorHAnsi"/>
        </w:rPr>
      </w:pPr>
    </w:p>
    <w:p w14:paraId="07A48415" w14:textId="5E9ADE1B" w:rsidR="00485908" w:rsidRPr="00A4154E" w:rsidRDefault="00485908" w:rsidP="00DB65B7">
      <w:pPr>
        <w:rPr>
          <w:rFonts w:asciiTheme="minorHAnsi" w:hAnsiTheme="minorHAnsi" w:cstheme="minorHAnsi"/>
          <w:i/>
        </w:rPr>
      </w:pPr>
    </w:p>
    <w:p w14:paraId="4D6BCBE8" w14:textId="77777777" w:rsidR="00485908" w:rsidRPr="00A4154E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1" w:name="_Toc49869446"/>
      <w:r w:rsidRPr="00A4154E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1"/>
    </w:p>
    <w:p w14:paraId="3B7A588D" w14:textId="77777777" w:rsidR="00485908" w:rsidRPr="00A4154E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Nézeti rajz</w:t>
      </w:r>
    </w:p>
    <w:p w14:paraId="5FA3E7D2" w14:textId="4B078D2A" w:rsidR="008974BC" w:rsidRPr="00A4154E" w:rsidRDefault="008974BC" w:rsidP="00316FF9">
      <w:pPr>
        <w:rPr>
          <w:rFonts w:asciiTheme="minorHAnsi" w:hAnsiTheme="minorHAnsi" w:cstheme="minorHAnsi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6666"/>
      </w:tblGrid>
      <w:tr w:rsidR="0013472E" w14:paraId="7F47E49D" w14:textId="77777777" w:rsidTr="0013472E">
        <w:trPr>
          <w:trHeight w:val="3796"/>
          <w:jc w:val="center"/>
        </w:trPr>
        <w:tc>
          <w:tcPr>
            <w:tcW w:w="6656" w:type="dxa"/>
          </w:tcPr>
          <w:p w14:paraId="56421B15" w14:textId="029AC455" w:rsidR="0013472E" w:rsidRDefault="00A521EE" w:rsidP="00316FF9">
            <w:pPr>
              <w:rPr>
                <w:rFonts w:asciiTheme="minorHAnsi" w:hAnsiTheme="minorHAnsi" w:cstheme="minorHAnsi"/>
              </w:rPr>
            </w:pPr>
            <w:r w:rsidRPr="00A4154E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66A9273" wp14:editId="64DFDD32">
                  <wp:extent cx="4086942" cy="2838450"/>
                  <wp:effectExtent l="0" t="0" r="8890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129" cy="284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0151E2" w14:textId="0B920467" w:rsidR="00E8004A" w:rsidRPr="00A4154E" w:rsidRDefault="00E8004A" w:rsidP="00316FF9">
      <w:pPr>
        <w:rPr>
          <w:rFonts w:asciiTheme="minorHAnsi" w:hAnsiTheme="minorHAnsi" w:cstheme="minorHAnsi"/>
        </w:rPr>
      </w:pPr>
    </w:p>
    <w:tbl>
      <w:tblPr>
        <w:tblW w:w="104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428"/>
      </w:tblGrid>
      <w:tr w:rsidR="0013472E" w:rsidRPr="00192C65" w14:paraId="0724A194" w14:textId="77777777" w:rsidTr="004B46B5">
        <w:trPr>
          <w:trHeight w:val="280"/>
        </w:trPr>
        <w:tc>
          <w:tcPr>
            <w:tcW w:w="1042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2B533A" w14:textId="44A92C60" w:rsidR="0013472E" w:rsidRDefault="0013472E" w:rsidP="004B46B5">
            <w:pPr>
              <w:jc w:val="center"/>
              <w:rPr>
                <w:noProof/>
              </w:rPr>
            </w:pPr>
          </w:p>
        </w:tc>
      </w:tr>
      <w:tr w:rsidR="0013472E" w:rsidRPr="00192C65" w14:paraId="6ADE15A6" w14:textId="77777777" w:rsidTr="004B46B5">
        <w:tblPrEx>
          <w:tblCellMar>
            <w:left w:w="70" w:type="dxa"/>
            <w:right w:w="70" w:type="dxa"/>
          </w:tblCellMar>
        </w:tblPrEx>
        <w:trPr>
          <w:trHeight w:val="6664"/>
        </w:trPr>
        <w:tc>
          <w:tcPr>
            <w:tcW w:w="10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76583" w14:textId="30BD5F96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000D6A3E" wp14:editId="0B78B4D1">
                  <wp:extent cx="6520180" cy="2957830"/>
                  <wp:effectExtent l="0" t="0" r="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0180" cy="2957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5B4A8BD9" wp14:editId="52A48BE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3AF28D7" w14:textId="23990BB1" w:rsidR="008974BC" w:rsidRDefault="008974BC" w:rsidP="00316FF9">
      <w:pPr>
        <w:rPr>
          <w:rFonts w:asciiTheme="minorHAnsi" w:hAnsiTheme="minorHAnsi" w:cstheme="minorHAnsi"/>
        </w:rPr>
      </w:pPr>
    </w:p>
    <w:p w14:paraId="41623EC5" w14:textId="2F723D92" w:rsidR="0013472E" w:rsidRDefault="0013472E" w:rsidP="00316FF9">
      <w:pPr>
        <w:rPr>
          <w:rFonts w:asciiTheme="minorHAnsi" w:hAnsiTheme="minorHAnsi" w:cstheme="minorHAnsi"/>
        </w:rPr>
      </w:pPr>
    </w:p>
    <w:p w14:paraId="4CB0CF7F" w14:textId="77777777" w:rsidR="0013472E" w:rsidRDefault="0013472E" w:rsidP="00316FF9">
      <w:pPr>
        <w:rPr>
          <w:rFonts w:asciiTheme="minorHAnsi" w:hAnsiTheme="minorHAnsi" w:cstheme="minorHAnsi"/>
        </w:rPr>
      </w:pPr>
    </w:p>
    <w:tbl>
      <w:tblPr>
        <w:tblW w:w="105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14"/>
      </w:tblGrid>
      <w:tr w:rsidR="0013472E" w:rsidRPr="00192C65" w14:paraId="3D02E78E" w14:textId="77777777" w:rsidTr="0013472E">
        <w:trPr>
          <w:trHeight w:val="473"/>
        </w:trPr>
        <w:tc>
          <w:tcPr>
            <w:tcW w:w="10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1DFCA" w14:textId="6AA64C7A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ÁRAMUTAS RAJZ</w:t>
            </w:r>
          </w:p>
        </w:tc>
      </w:tr>
      <w:tr w:rsidR="0013472E" w:rsidRPr="00192C65" w14:paraId="4642EC29" w14:textId="77777777" w:rsidTr="0013472E">
        <w:trPr>
          <w:trHeight w:val="376"/>
        </w:trPr>
        <w:tc>
          <w:tcPr>
            <w:tcW w:w="1051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379FBA5" w14:textId="77777777" w:rsidR="0013472E" w:rsidRDefault="0013472E" w:rsidP="004B46B5">
            <w:pPr>
              <w:jc w:val="center"/>
              <w:rPr>
                <w:noProof/>
              </w:rPr>
            </w:pPr>
          </w:p>
          <w:p w14:paraId="69B7ABB3" w14:textId="0B43D759" w:rsidR="0013472E" w:rsidRDefault="0013472E" w:rsidP="004B46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49F85E34" wp14:editId="6C3E38E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34925</wp:posOffset>
                  </wp:positionV>
                  <wp:extent cx="532130" cy="546100"/>
                  <wp:effectExtent l="0" t="0" r="1270" b="6350"/>
                  <wp:wrapNone/>
                  <wp:docPr id="21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3472E" w:rsidRPr="00192C65" w14:paraId="69F7CB0D" w14:textId="77777777" w:rsidTr="0013472E">
        <w:tblPrEx>
          <w:tblCellMar>
            <w:left w:w="70" w:type="dxa"/>
            <w:right w:w="70" w:type="dxa"/>
          </w:tblCellMar>
        </w:tblPrEx>
        <w:trPr>
          <w:trHeight w:val="8961"/>
        </w:trPr>
        <w:tc>
          <w:tcPr>
            <w:tcW w:w="10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ABD96" w14:textId="3AF0B144" w:rsidR="0013472E" w:rsidRPr="00192C65" w:rsidRDefault="0013472E" w:rsidP="004B46B5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2179340F" wp14:editId="49F81DC6">
                  <wp:extent cx="6527800" cy="4619625"/>
                  <wp:effectExtent l="0" t="0" r="6350" b="9525"/>
                  <wp:docPr id="23" name="Kép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27800" cy="461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58235F" w14:textId="77777777" w:rsidR="0013472E" w:rsidRPr="00A4154E" w:rsidRDefault="0013472E" w:rsidP="00316FF9">
      <w:pPr>
        <w:rPr>
          <w:rFonts w:asciiTheme="minorHAnsi" w:hAnsiTheme="minorHAnsi" w:cstheme="minorHAnsi"/>
        </w:rPr>
      </w:pPr>
    </w:p>
    <w:p w14:paraId="0B048B8D" w14:textId="3571DBB2" w:rsidR="00E8004A" w:rsidRPr="00A4154E" w:rsidRDefault="00E8004A" w:rsidP="001803CB">
      <w:pPr>
        <w:rPr>
          <w:rFonts w:asciiTheme="minorHAnsi" w:hAnsiTheme="minorHAnsi" w:cstheme="minorHAnsi"/>
        </w:rPr>
      </w:pPr>
    </w:p>
    <w:p w14:paraId="28F84D68" w14:textId="1EDB7EB4" w:rsidR="00485908" w:rsidRPr="00A4154E" w:rsidRDefault="00E81D24" w:rsidP="00D90631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br w:type="page"/>
      </w:r>
      <w:r w:rsidR="00485908" w:rsidRPr="00A4154E">
        <w:rPr>
          <w:rFonts w:asciiTheme="minorHAnsi" w:hAnsiTheme="minorHAnsi" w:cstheme="minorHAnsi"/>
        </w:rPr>
        <w:lastRenderedPageBreak/>
        <w:t>a</w:t>
      </w:r>
      <w:r w:rsidR="001C12AE" w:rsidRPr="00A4154E">
        <w:rPr>
          <w:rFonts w:asciiTheme="minorHAnsi" w:hAnsiTheme="minorHAnsi" w:cstheme="minorHAnsi"/>
        </w:rPr>
        <w:t>da</w:t>
      </w:r>
      <w:r w:rsidR="00485908" w:rsidRPr="00A4154E">
        <w:rPr>
          <w:rFonts w:asciiTheme="minorHAnsi" w:hAnsiTheme="minorHAnsi" w:cstheme="minorHAnsi"/>
        </w:rPr>
        <w:t>ttábla</w:t>
      </w:r>
    </w:p>
    <w:p w14:paraId="16F7E487" w14:textId="77777777" w:rsidR="00D53574" w:rsidRPr="00A4154E" w:rsidRDefault="00D53574" w:rsidP="00D90631">
      <w:pPr>
        <w:jc w:val="center"/>
        <w:rPr>
          <w:rFonts w:asciiTheme="minorHAnsi" w:hAnsiTheme="minorHAnsi" w:cstheme="minorHAnsi"/>
        </w:rPr>
      </w:pPr>
    </w:p>
    <w:p w14:paraId="73994E50" w14:textId="02A8B977" w:rsidR="001D7A72" w:rsidRPr="00A4154E" w:rsidRDefault="001D7A72" w:rsidP="001D7A72">
      <w:pPr>
        <w:rPr>
          <w:rFonts w:asciiTheme="minorHAnsi" w:hAnsiTheme="minorHAnsi" w:cstheme="minorHAnsi"/>
          <w:i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A4154E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77777777" w:rsidR="00B34ECB" w:rsidRPr="00A4154E" w:rsidRDefault="00B34ECB" w:rsidP="00D228FF">
            <w:pPr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Forgalmazó: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A4154E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4154E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A4154E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A4154E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A4154E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A4154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38E4AE2C" w:rsidR="00B34ECB" w:rsidRPr="00A4154E" w:rsidRDefault="005C49FA" w:rsidP="00D228FF">
            <w:pPr>
              <w:rPr>
                <w:rFonts w:asciiTheme="minorHAnsi" w:hAnsiTheme="minorHAnsi" w:cstheme="minorHAnsi"/>
                <w:bCs/>
              </w:rPr>
            </w:pPr>
            <w:r w:rsidRPr="00A4154E">
              <w:rPr>
                <w:rFonts w:asciiTheme="minorHAnsi" w:hAnsiTheme="minorHAnsi" w:cstheme="minorHAnsi"/>
                <w:sz w:val="20"/>
              </w:rPr>
              <w:t>1183. Budapest Gyömrői út 118</w:t>
            </w:r>
          </w:p>
        </w:tc>
        <w:tc>
          <w:tcPr>
            <w:tcW w:w="2552" w:type="dxa"/>
            <w:vMerge/>
          </w:tcPr>
          <w:p w14:paraId="66E608E1" w14:textId="77777777" w:rsidR="00B34ECB" w:rsidRPr="00A4154E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A4154E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A4154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A4154E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4154E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A4154E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4154E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A4154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A4154E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A4154E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A4154E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4154E" w14:paraId="45DF1227" w14:textId="77777777" w:rsidTr="00364C1C">
        <w:trPr>
          <w:trHeight w:val="70"/>
        </w:trPr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A4154E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A4154E" w:rsidRDefault="00BD57C0" w:rsidP="00D228FF">
            <w:pPr>
              <w:rPr>
                <w:rFonts w:asciiTheme="minorHAnsi" w:hAnsiTheme="minorHAnsi" w:cstheme="minorHAnsi"/>
                <w:bCs/>
              </w:rPr>
            </w:pPr>
            <w:hyperlink r:id="rId27" w:history="1">
              <w:r w:rsidR="00B34ECB" w:rsidRPr="00A4154E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A4154E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A4154E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A4154E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szCs w:val="22"/>
              </w:rPr>
            </w:pPr>
            <w:r w:rsidRPr="00A4154E">
              <w:rPr>
                <w:rFonts w:asciiTheme="minorHAnsi" w:hAnsiTheme="minorHAnsi" w:cstheme="minorHAnsi"/>
                <w:i/>
              </w:rPr>
              <w:t xml:space="preserve"> </w:t>
            </w:r>
            <w:r w:rsidR="001E3E70" w:rsidRPr="00A4154E">
              <w:rPr>
                <w:rFonts w:asciiTheme="minorHAnsi" w:hAnsiTheme="minorHAnsi" w:cstheme="minorHAnsi"/>
                <w:i/>
              </w:rPr>
              <w:t>Típusnév azonosítószám</w:t>
            </w:r>
            <w:r w:rsidRPr="00A4154E">
              <w:rPr>
                <w:rFonts w:asciiTheme="minorHAnsi" w:hAnsiTheme="minorHAnsi" w:cstheme="minorHAnsi"/>
                <w:i/>
              </w:rPr>
              <w:t xml:space="preserve">  </w:t>
            </w:r>
          </w:p>
        </w:tc>
      </w:tr>
      <w:tr w:rsidR="00B34ECB" w:rsidRPr="00A4154E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26EECF6" w:rsidR="00B34ECB" w:rsidRPr="00A4154E" w:rsidRDefault="00446303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A4154E">
              <w:rPr>
                <w:rFonts w:asciiTheme="minorHAnsi" w:hAnsiTheme="minorHAnsi" w:cstheme="minorHAnsi"/>
                <w:b/>
              </w:rPr>
              <w:t xml:space="preserve">KOZV </w:t>
            </w:r>
            <w:r w:rsidR="00AF7709" w:rsidRPr="00A4154E">
              <w:rPr>
                <w:rFonts w:asciiTheme="minorHAnsi" w:hAnsiTheme="minorHAnsi" w:cstheme="minorHAnsi"/>
                <w:b/>
              </w:rPr>
              <w:t xml:space="preserve">MTU </w:t>
            </w:r>
            <w:r w:rsidR="007D3393" w:rsidRPr="00A4154E">
              <w:rPr>
                <w:rFonts w:asciiTheme="minorHAnsi" w:hAnsiTheme="minorHAnsi" w:cstheme="minorHAnsi"/>
                <w:b/>
              </w:rPr>
              <w:t>10</w:t>
            </w:r>
            <w:r w:rsidR="005C49FA" w:rsidRPr="00A4154E">
              <w:rPr>
                <w:rFonts w:asciiTheme="minorHAnsi" w:hAnsiTheme="minorHAnsi" w:cstheme="minorHAnsi"/>
                <w:b/>
              </w:rPr>
              <w:t>0</w:t>
            </w:r>
            <w:r w:rsidR="00772496" w:rsidRPr="00A4154E">
              <w:rPr>
                <w:rFonts w:asciiTheme="minorHAnsi" w:hAnsiTheme="minorHAnsi" w:cstheme="minorHAnsi"/>
                <w:b/>
              </w:rPr>
              <w:t>0</w:t>
            </w:r>
            <w:r w:rsidR="00AF7709" w:rsidRPr="00A4154E">
              <w:rPr>
                <w:rFonts w:asciiTheme="minorHAnsi" w:hAnsiTheme="minorHAnsi" w:cstheme="minorHAnsi"/>
                <w:b/>
              </w:rPr>
              <w:t xml:space="preserve"> AV </w:t>
            </w:r>
            <w:r w:rsidR="006A7CBD" w:rsidRPr="00A4154E">
              <w:rPr>
                <w:rFonts w:asciiTheme="minorHAnsi" w:hAnsiTheme="minorHAnsi" w:cstheme="minorHAnsi"/>
                <w:b/>
              </w:rPr>
              <w:t>G</w:t>
            </w:r>
          </w:p>
        </w:tc>
      </w:tr>
    </w:tbl>
    <w:p w14:paraId="20459F53" w14:textId="77777777" w:rsidR="005A1529" w:rsidRPr="00A4154E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A4154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 xml:space="preserve"> </w:t>
      </w:r>
      <w:r w:rsidRPr="00A4154E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A4154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A4154E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A4154E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4DDA47DB" w14:textId="65E20FEB" w:rsidR="00FD46FA" w:rsidRPr="00A4154E" w:rsidRDefault="00FD46FA" w:rsidP="00FD46FA">
      <w:pPr>
        <w:tabs>
          <w:tab w:val="left" w:pos="5760"/>
        </w:tabs>
        <w:rPr>
          <w:rFonts w:asciiTheme="minorHAnsi" w:hAnsiTheme="minorHAnsi" w:cstheme="minorHAnsi"/>
          <w:b/>
          <w:bCs/>
        </w:rPr>
      </w:pPr>
    </w:p>
    <w:p w14:paraId="1ABFDA4F" w14:textId="54E78DBE" w:rsidR="00446303" w:rsidRPr="00A4154E" w:rsidRDefault="00446303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color w:val="000000" w:themeColor="text1"/>
        </w:rPr>
        <w:t>KOZ2</w:t>
      </w:r>
      <w:r w:rsidR="005C49FA" w:rsidRPr="00A4154E">
        <w:rPr>
          <w:rFonts w:asciiTheme="minorHAnsi" w:hAnsiTheme="minorHAnsi" w:cstheme="minorHAnsi"/>
          <w:color w:val="000000" w:themeColor="text1"/>
        </w:rPr>
        <w:t>1</w:t>
      </w:r>
      <w:r w:rsidRPr="00A4154E">
        <w:rPr>
          <w:rFonts w:asciiTheme="minorHAnsi" w:hAnsiTheme="minorHAnsi" w:cstheme="minorHAnsi"/>
          <w:color w:val="000000" w:themeColor="text1"/>
        </w:rPr>
        <w:t>.AS0</w:t>
      </w:r>
      <w:r w:rsidR="00A521EE">
        <w:rPr>
          <w:rFonts w:asciiTheme="minorHAnsi" w:hAnsiTheme="minorHAnsi" w:cstheme="minorHAnsi"/>
          <w:color w:val="000000" w:themeColor="text1"/>
        </w:rPr>
        <w:t>33</w:t>
      </w:r>
      <w:r w:rsidRPr="00A4154E">
        <w:rPr>
          <w:rFonts w:asciiTheme="minorHAnsi" w:hAnsiTheme="minorHAnsi" w:cstheme="minorHAnsi"/>
          <w:color w:val="000000" w:themeColor="text1"/>
        </w:rPr>
        <w:t xml:space="preserve">(KOZV MTU </w:t>
      </w:r>
      <w:r w:rsidR="007D3393" w:rsidRPr="00A4154E">
        <w:rPr>
          <w:rFonts w:asciiTheme="minorHAnsi" w:hAnsiTheme="minorHAnsi" w:cstheme="minorHAnsi"/>
          <w:color w:val="000000" w:themeColor="text1"/>
        </w:rPr>
        <w:t>10</w:t>
      </w:r>
      <w:r w:rsidR="005C49FA" w:rsidRPr="00A4154E">
        <w:rPr>
          <w:rFonts w:asciiTheme="minorHAnsi" w:hAnsiTheme="minorHAnsi" w:cstheme="minorHAnsi"/>
          <w:color w:val="000000" w:themeColor="text1"/>
        </w:rPr>
        <w:t>0</w:t>
      </w:r>
      <w:r w:rsidR="00772496" w:rsidRPr="00A4154E">
        <w:rPr>
          <w:rFonts w:asciiTheme="minorHAnsi" w:hAnsiTheme="minorHAnsi" w:cstheme="minorHAnsi"/>
          <w:color w:val="000000" w:themeColor="text1"/>
        </w:rPr>
        <w:t>0A</w:t>
      </w:r>
      <w:r w:rsidRPr="00A4154E">
        <w:rPr>
          <w:rFonts w:asciiTheme="minorHAnsi" w:hAnsiTheme="minorHAnsi" w:cstheme="minorHAnsi"/>
          <w:color w:val="000000" w:themeColor="text1"/>
        </w:rPr>
        <w:t xml:space="preserve"> </w:t>
      </w:r>
      <w:r w:rsidR="006A7CBD" w:rsidRPr="00A4154E">
        <w:rPr>
          <w:rFonts w:asciiTheme="minorHAnsi" w:hAnsiTheme="minorHAnsi" w:cstheme="minorHAnsi"/>
          <w:color w:val="000000" w:themeColor="text1"/>
        </w:rPr>
        <w:t>G</w:t>
      </w:r>
      <w:r w:rsidRPr="00A4154E">
        <w:rPr>
          <w:rFonts w:asciiTheme="minorHAnsi" w:hAnsiTheme="minorHAnsi" w:cstheme="minorHAnsi"/>
          <w:color w:val="000000" w:themeColor="text1"/>
        </w:rPr>
        <w:t>)-K5-SZ Tf Tl</w:t>
      </w:r>
      <w:r w:rsidRPr="00A4154E">
        <w:rPr>
          <w:rFonts w:asciiTheme="minorHAnsi" w:hAnsiTheme="minorHAnsi" w:cstheme="minorHAnsi"/>
          <w:i/>
        </w:rPr>
        <w:t xml:space="preserve"> </w:t>
      </w:r>
    </w:p>
    <w:p w14:paraId="42888FCA" w14:textId="4164FE3F" w:rsidR="00A633D7" w:rsidRPr="00A4154E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Gyártási év</w:t>
      </w:r>
      <w:r w:rsidR="00FD46FA" w:rsidRPr="00A4154E">
        <w:rPr>
          <w:rFonts w:asciiTheme="minorHAnsi" w:hAnsiTheme="minorHAnsi" w:cstheme="minorHAnsi"/>
          <w:i/>
        </w:rPr>
        <w:t xml:space="preserve"> 202</w:t>
      </w:r>
      <w:r w:rsidR="005C49FA" w:rsidRPr="00A4154E">
        <w:rPr>
          <w:rFonts w:asciiTheme="minorHAnsi" w:hAnsiTheme="minorHAnsi" w:cstheme="minorHAnsi"/>
          <w:i/>
        </w:rPr>
        <w:t>1</w:t>
      </w:r>
      <w:r w:rsidR="00FD46FA" w:rsidRPr="00A4154E">
        <w:rPr>
          <w:rFonts w:asciiTheme="minorHAnsi" w:hAnsiTheme="minorHAnsi" w:cstheme="minorHAnsi"/>
          <w:i/>
        </w:rPr>
        <w:t>,</w:t>
      </w:r>
      <w:r w:rsidR="005C49FA" w:rsidRPr="00A4154E">
        <w:rPr>
          <w:rFonts w:asciiTheme="minorHAnsi" w:hAnsiTheme="minorHAnsi" w:cstheme="minorHAnsi"/>
          <w:i/>
        </w:rPr>
        <w:t>02</w:t>
      </w:r>
      <w:r w:rsidR="00FD46FA" w:rsidRPr="00A4154E">
        <w:rPr>
          <w:rFonts w:asciiTheme="minorHAnsi" w:hAnsiTheme="minorHAnsi" w:cstheme="minorHAnsi"/>
          <w:i/>
        </w:rPr>
        <w:t>,22</w:t>
      </w:r>
    </w:p>
    <w:p w14:paraId="0C010470" w14:textId="019096A9" w:rsidR="00A633D7" w:rsidRPr="00A4154E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IP védettség</w:t>
      </w:r>
      <w:r w:rsidR="00FD46FA" w:rsidRPr="00A4154E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A4154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A4154E">
        <w:rPr>
          <w:rFonts w:asciiTheme="minorHAnsi" w:hAnsiTheme="minorHAnsi" w:cstheme="minorHAnsi"/>
          <w:i/>
        </w:rPr>
        <w:t>CE megfelelőségi jel</w:t>
      </w:r>
      <w:r w:rsidRPr="00A4154E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A4154E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A4154E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Elvárt és vállalt élettartam</w:t>
      </w:r>
      <w:r w:rsidR="00FD46FA" w:rsidRPr="00A4154E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A4154E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A4154E" w:rsidRDefault="00E23941" w:rsidP="001D7A72">
      <w:pPr>
        <w:rPr>
          <w:rFonts w:asciiTheme="minorHAnsi" w:hAnsiTheme="minorHAnsi" w:cstheme="minorHAnsi"/>
        </w:rPr>
      </w:pPr>
    </w:p>
    <w:p w14:paraId="15F9A6A1" w14:textId="3F40EF11" w:rsidR="00E23941" w:rsidRPr="00A4154E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 QR kód</w:t>
      </w:r>
    </w:p>
    <w:p w14:paraId="257A2BDB" w14:textId="5C188741" w:rsidR="008F2463" w:rsidRPr="00A4154E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7"/>
      <w:r w:rsidRPr="00A4154E">
        <w:rPr>
          <w:rFonts w:asciiTheme="minorHAnsi" w:hAnsiTheme="minorHAnsi" w:cstheme="minorHAnsi"/>
          <w:sz w:val="28"/>
          <w:szCs w:val="28"/>
        </w:rPr>
        <w:t>DOKUMENTÁCIÓ</w:t>
      </w:r>
      <w:bookmarkEnd w:id="12"/>
    </w:p>
    <w:p w14:paraId="5AF14154" w14:textId="77777777" w:rsidR="008F2463" w:rsidRPr="00A4154E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A4154E" w:rsidRDefault="00355429" w:rsidP="00355429">
      <w:pPr>
        <w:rPr>
          <w:rFonts w:asciiTheme="minorHAnsi" w:hAnsiTheme="minorHAnsi" w:cstheme="minorHAnsi"/>
        </w:rPr>
      </w:pPr>
    </w:p>
    <w:p w14:paraId="2A03770F" w14:textId="34AFE5A0" w:rsidR="00974B53" w:rsidRPr="00A4154E" w:rsidRDefault="00124B24" w:rsidP="00355429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object w:dxaOrig="1541" w:dyaOrig="997" w14:anchorId="18742169">
          <v:shape id="_x0000_i1028" type="#_x0000_t75" style="width:77.25pt;height:49.5pt" o:ole="">
            <v:imagedata r:id="rId29" o:title=""/>
          </v:shape>
          <o:OLEObject Type="Embed" ProgID="Package" ShapeID="_x0000_i1028" DrawAspect="Icon" ObjectID="_1710765107" r:id="rId30"/>
        </w:object>
      </w:r>
      <w:r w:rsidRPr="00A4154E">
        <w:rPr>
          <w:rFonts w:asciiTheme="minorHAnsi" w:hAnsiTheme="minorHAnsi" w:cstheme="minorHAnsi"/>
        </w:rPr>
        <w:object w:dxaOrig="1541" w:dyaOrig="997" w14:anchorId="3A32710B">
          <v:shape id="_x0000_i1029" type="#_x0000_t75" style="width:77.25pt;height:49.5pt" o:ole="">
            <v:imagedata r:id="rId31" o:title=""/>
          </v:shape>
          <o:OLEObject Type="Embed" ProgID="Package" ShapeID="_x0000_i1029" DrawAspect="Icon" ObjectID="_1710765108" r:id="rId32"/>
        </w:object>
      </w:r>
    </w:p>
    <w:p w14:paraId="5C055984" w14:textId="77777777" w:rsidR="00355429" w:rsidRPr="00A4154E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A4154E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Megfelelőségi nyilatkozat</w:t>
      </w:r>
    </w:p>
    <w:p w14:paraId="35657499" w14:textId="77777777" w:rsidR="0013472E" w:rsidRDefault="0013472E" w:rsidP="0013472E">
      <w:r w:rsidRPr="0013472E">
        <w:rPr>
          <w:color w:val="FF0000"/>
        </w:rPr>
        <w:t>A KÖZVILLSZER KFT A LEGYÁRTOTT SZEKRÉNY ÁTADÁSAKOR ADJA ÁT EZT A DOKUMNETÁCIÓT.</w:t>
      </w:r>
    </w:p>
    <w:p w14:paraId="6A1E0F6B" w14:textId="77777777" w:rsidR="008F2463" w:rsidRPr="00A4154E" w:rsidRDefault="008F2463" w:rsidP="008F2463">
      <w:pPr>
        <w:rPr>
          <w:rFonts w:asciiTheme="minorHAnsi" w:hAnsiTheme="minorHAnsi" w:cstheme="minorHAnsi"/>
        </w:rPr>
      </w:pPr>
    </w:p>
    <w:bookmarkStart w:id="13" w:name="_MON_1668318566"/>
    <w:bookmarkEnd w:id="13"/>
    <w:p w14:paraId="1E427A21" w14:textId="21681A19" w:rsidR="00974B53" w:rsidRDefault="0013472E" w:rsidP="008F2463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object w:dxaOrig="1650" w:dyaOrig="1068" w14:anchorId="50707C5D">
          <v:shape id="_x0000_i1030" type="#_x0000_t75" style="width:82.5pt;height:53.25pt" o:ole="">
            <v:imagedata r:id="rId33" o:title=""/>
          </v:shape>
          <o:OLEObject Type="Embed" ProgID="Word.Document.8" ShapeID="_x0000_i1030" DrawAspect="Icon" ObjectID="_1710765109" r:id="rId34">
            <o:FieldCodes>\s</o:FieldCodes>
          </o:OLEObject>
        </w:object>
      </w:r>
    </w:p>
    <w:p w14:paraId="31BDF92A" w14:textId="77777777" w:rsidR="0013472E" w:rsidRPr="00A4154E" w:rsidRDefault="0013472E" w:rsidP="008F2463">
      <w:pPr>
        <w:rPr>
          <w:rFonts w:asciiTheme="minorHAnsi" w:hAnsiTheme="minorHAnsi" w:cstheme="minorHAnsi"/>
        </w:rPr>
      </w:pPr>
    </w:p>
    <w:p w14:paraId="6FD744C9" w14:textId="77777777" w:rsidR="00DA7D79" w:rsidRPr="00A4154E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lastRenderedPageBreak/>
        <w:t>Típusvizsgálati dokumentumok</w:t>
      </w:r>
    </w:p>
    <w:p w14:paraId="3076CC2E" w14:textId="77777777" w:rsidR="00DA7D79" w:rsidRPr="00A4154E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A4154E" w:rsidRDefault="0068631D" w:rsidP="00E8004A">
      <w:pPr>
        <w:pStyle w:val="lfej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object w:dxaOrig="1541" w:dyaOrig="997" w14:anchorId="3F582CB2">
          <v:shape id="_x0000_i1031" type="#_x0000_t75" style="width:77.25pt;height:49.5pt" o:ole="">
            <v:imagedata r:id="rId35" o:title=""/>
          </v:shape>
          <o:OLEObject Type="Embed" ProgID="Package" ShapeID="_x0000_i1031" DrawAspect="Icon" ObjectID="_1710765110" r:id="rId36"/>
        </w:object>
      </w:r>
    </w:p>
    <w:p w14:paraId="53C077C6" w14:textId="77777777" w:rsidR="00E8004A" w:rsidRPr="00A4154E" w:rsidRDefault="00E8004A" w:rsidP="00E8004A">
      <w:pPr>
        <w:pStyle w:val="lfej"/>
        <w:rPr>
          <w:rFonts w:asciiTheme="minorHAnsi" w:hAnsiTheme="minorHAnsi" w:cstheme="minorHAnsi"/>
        </w:rPr>
      </w:pPr>
    </w:p>
    <w:p w14:paraId="73FADAB5" w14:textId="030F1247" w:rsidR="0009730F" w:rsidRPr="00A4154E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A4154E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A4154E" w:rsidRDefault="008D10E1" w:rsidP="00DA7D79">
      <w:pPr>
        <w:pStyle w:val="lfej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Pl:</w:t>
      </w:r>
    </w:p>
    <w:p w14:paraId="440B111F" w14:textId="2A976406" w:rsidR="00EE2549" w:rsidRPr="00A4154E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komplett vezetékezés,</w:t>
      </w:r>
      <w:r w:rsidR="00FD4397" w:rsidRPr="00A4154E">
        <w:rPr>
          <w:rFonts w:asciiTheme="minorHAnsi" w:hAnsiTheme="minorHAnsi" w:cstheme="minorHAnsi"/>
          <w:i/>
        </w:rPr>
        <w:t xml:space="preserve"> </w:t>
      </w:r>
      <w:proofErr w:type="spellStart"/>
      <w:r w:rsidR="00AF7709" w:rsidRPr="00A4154E">
        <w:rPr>
          <w:rFonts w:asciiTheme="minorHAnsi" w:hAnsiTheme="minorHAnsi" w:cstheme="minorHAnsi"/>
          <w:i/>
        </w:rPr>
        <w:t>s</w:t>
      </w:r>
      <w:r w:rsidR="00FD4397" w:rsidRPr="00A4154E">
        <w:rPr>
          <w:rFonts w:asciiTheme="minorHAnsi" w:hAnsiTheme="minorHAnsi" w:cstheme="minorHAnsi"/>
          <w:i/>
        </w:rPr>
        <w:t>i</w:t>
      </w:r>
      <w:r w:rsidR="00AF7709" w:rsidRPr="00A4154E">
        <w:rPr>
          <w:rFonts w:asciiTheme="minorHAnsi" w:hAnsiTheme="minorHAnsi" w:cstheme="minorHAnsi"/>
          <w:i/>
        </w:rPr>
        <w:t>nezés</w:t>
      </w:r>
      <w:proofErr w:type="spellEnd"/>
      <w:r w:rsidRPr="00A4154E">
        <w:rPr>
          <w:rFonts w:asciiTheme="minorHAnsi" w:hAnsiTheme="minorHAnsi" w:cstheme="minorHAnsi"/>
          <w:i/>
        </w:rPr>
        <w:t xml:space="preserve"> szereléshez előkészítve </w:t>
      </w:r>
      <w:r w:rsidR="00A521EE">
        <w:rPr>
          <w:rFonts w:asciiTheme="minorHAnsi" w:hAnsiTheme="minorHAnsi" w:cstheme="minorHAnsi"/>
          <w:i/>
        </w:rPr>
        <w:t>10</w:t>
      </w:r>
      <w:r w:rsidR="005C49FA" w:rsidRPr="00A4154E">
        <w:rPr>
          <w:rFonts w:asciiTheme="minorHAnsi" w:hAnsiTheme="minorHAnsi" w:cstheme="minorHAnsi"/>
          <w:i/>
        </w:rPr>
        <w:t>0</w:t>
      </w:r>
      <w:r w:rsidR="00DA7720" w:rsidRPr="00A4154E">
        <w:rPr>
          <w:rFonts w:asciiTheme="minorHAnsi" w:hAnsiTheme="minorHAnsi" w:cstheme="minorHAnsi"/>
          <w:i/>
        </w:rPr>
        <w:t>0</w:t>
      </w:r>
      <w:r w:rsidRPr="00A4154E">
        <w:rPr>
          <w:rFonts w:asciiTheme="minorHAnsi" w:hAnsiTheme="minorHAnsi" w:cstheme="minorHAnsi"/>
          <w:i/>
        </w:rPr>
        <w:t xml:space="preserve"> A terhelhetőségre,</w:t>
      </w:r>
      <w:r w:rsidR="007A5191" w:rsidRPr="00A4154E">
        <w:rPr>
          <w:rFonts w:asciiTheme="minorHAnsi" w:hAnsiTheme="minorHAnsi" w:cstheme="minorHAnsi"/>
          <w:i/>
        </w:rPr>
        <w:t xml:space="preserve"> </w:t>
      </w:r>
    </w:p>
    <w:p w14:paraId="29222A0A" w14:textId="1E44EE9A" w:rsidR="005A1529" w:rsidRPr="00A4154E" w:rsidRDefault="007D3393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10</w:t>
      </w:r>
      <w:r w:rsidR="005C49FA" w:rsidRPr="00A4154E">
        <w:rPr>
          <w:rFonts w:asciiTheme="minorHAnsi" w:hAnsiTheme="minorHAnsi" w:cstheme="minorHAnsi"/>
          <w:i/>
        </w:rPr>
        <w:t>0</w:t>
      </w:r>
      <w:r w:rsidR="00AF7709" w:rsidRPr="00A4154E">
        <w:rPr>
          <w:rFonts w:asciiTheme="minorHAnsi" w:hAnsiTheme="minorHAnsi" w:cstheme="minorHAnsi"/>
          <w:i/>
        </w:rPr>
        <w:t>0</w:t>
      </w:r>
      <w:r w:rsidR="005A1529" w:rsidRPr="00A4154E">
        <w:rPr>
          <w:rFonts w:asciiTheme="minorHAnsi" w:hAnsiTheme="minorHAnsi" w:cstheme="minorHAnsi"/>
          <w:i/>
        </w:rPr>
        <w:t xml:space="preserve">A igénybevételéhez </w:t>
      </w:r>
      <w:r w:rsidRPr="00A4154E">
        <w:rPr>
          <w:rFonts w:asciiTheme="minorHAnsi" w:hAnsiTheme="minorHAnsi" w:cstheme="minorHAnsi"/>
          <w:i/>
        </w:rPr>
        <w:t>8</w:t>
      </w:r>
      <w:r w:rsidR="00263729" w:rsidRPr="00A4154E">
        <w:rPr>
          <w:rFonts w:asciiTheme="minorHAnsi" w:hAnsiTheme="minorHAnsi" w:cstheme="minorHAnsi"/>
          <w:i/>
        </w:rPr>
        <w:t>0x10</w:t>
      </w:r>
      <w:r w:rsidR="00AF7709" w:rsidRPr="00A4154E">
        <w:rPr>
          <w:rFonts w:asciiTheme="minorHAnsi" w:hAnsiTheme="minorHAnsi" w:cstheme="minorHAnsi"/>
          <w:i/>
        </w:rPr>
        <w:t xml:space="preserve"> </w:t>
      </w:r>
      <w:r w:rsidR="005A1529" w:rsidRPr="00A4154E">
        <w:rPr>
          <w:rFonts w:asciiTheme="minorHAnsi" w:hAnsiTheme="minorHAnsi" w:cstheme="minorHAnsi"/>
          <w:i/>
        </w:rPr>
        <w:t>mm</w:t>
      </w:r>
      <w:r w:rsidR="005A1529" w:rsidRPr="00A4154E">
        <w:rPr>
          <w:rFonts w:asciiTheme="minorHAnsi" w:hAnsiTheme="minorHAnsi" w:cstheme="minorHAnsi"/>
          <w:i/>
          <w:vertAlign w:val="superscript"/>
        </w:rPr>
        <w:t>2</w:t>
      </w:r>
      <w:r w:rsidR="005A1529" w:rsidRPr="00A4154E">
        <w:rPr>
          <w:rFonts w:asciiTheme="minorHAnsi" w:hAnsiTheme="minorHAnsi" w:cstheme="minorHAnsi"/>
          <w:i/>
        </w:rPr>
        <w:t xml:space="preserve"> keresztmetszetű </w:t>
      </w:r>
      <w:r w:rsidR="00AF7709" w:rsidRPr="00A4154E">
        <w:rPr>
          <w:rFonts w:asciiTheme="minorHAnsi" w:hAnsiTheme="minorHAnsi" w:cstheme="minorHAnsi"/>
          <w:i/>
        </w:rPr>
        <w:t>s</w:t>
      </w:r>
      <w:r w:rsidR="001C12AE" w:rsidRPr="00A4154E">
        <w:rPr>
          <w:rFonts w:asciiTheme="minorHAnsi" w:hAnsiTheme="minorHAnsi" w:cstheme="minorHAnsi"/>
          <w:i/>
        </w:rPr>
        <w:t>í</w:t>
      </w:r>
      <w:r w:rsidR="00AF7709" w:rsidRPr="00A4154E">
        <w:rPr>
          <w:rFonts w:asciiTheme="minorHAnsi" w:hAnsiTheme="minorHAnsi" w:cstheme="minorHAnsi"/>
          <w:i/>
        </w:rPr>
        <w:t>n</w:t>
      </w:r>
      <w:r w:rsidR="001C12AE" w:rsidRPr="00A4154E">
        <w:rPr>
          <w:rFonts w:asciiTheme="minorHAnsi" w:hAnsiTheme="minorHAnsi" w:cstheme="minorHAnsi"/>
          <w:i/>
        </w:rPr>
        <w:t>nel</w:t>
      </w:r>
    </w:p>
    <w:p w14:paraId="07F0157C" w14:textId="6F61E0D4" w:rsidR="00DA7D79" w:rsidRPr="00A4154E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A4154E">
        <w:rPr>
          <w:rFonts w:asciiTheme="minorHAnsi" w:hAnsiTheme="minorHAnsi" w:cstheme="minorHAnsi"/>
          <w:i/>
        </w:rPr>
        <w:t>TS-35 típusú szerelő-sín,</w:t>
      </w:r>
    </w:p>
    <w:p w14:paraId="7C18C9FF" w14:textId="60ADB335" w:rsidR="00B340DB" w:rsidRPr="00A4154E" w:rsidRDefault="00B340DB" w:rsidP="00B340DB">
      <w:p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i/>
        </w:rPr>
        <w:t xml:space="preserve"> </w:t>
      </w:r>
      <w:r w:rsidR="00EE2549" w:rsidRPr="00A4154E">
        <w:rPr>
          <w:rFonts w:asciiTheme="minorHAnsi" w:hAnsiTheme="minorHAnsi" w:cstheme="minorHAnsi"/>
          <w:i/>
        </w:rPr>
        <w:t xml:space="preserve">     </w:t>
      </w:r>
      <w:r w:rsidRPr="00A4154E">
        <w:rPr>
          <w:rFonts w:asciiTheme="minorHAnsi" w:hAnsiTheme="minorHAnsi" w:cstheme="minorHAnsi"/>
          <w:i/>
        </w:rPr>
        <w:t xml:space="preserve">   </w:t>
      </w:r>
      <w:r w:rsidRPr="00A4154E">
        <w:rPr>
          <w:rFonts w:asciiTheme="minorHAnsi" w:hAnsiTheme="minorHAnsi" w:cstheme="minorHAnsi"/>
        </w:rPr>
        <w:t xml:space="preserve">PVT3030 Csatári </w:t>
      </w:r>
      <w:r w:rsidR="001C12AE" w:rsidRPr="00A4154E">
        <w:rPr>
          <w:rFonts w:asciiTheme="minorHAnsi" w:hAnsiTheme="minorHAnsi" w:cstheme="minorHAnsi"/>
        </w:rPr>
        <w:t>30</w:t>
      </w:r>
      <w:r w:rsidRPr="00A4154E">
        <w:rPr>
          <w:rFonts w:asciiTheme="minorHAnsi" w:hAnsiTheme="minorHAnsi" w:cstheme="minorHAnsi"/>
        </w:rPr>
        <w:t>0X300, 300*300 kötő</w:t>
      </w:r>
      <w:r w:rsidR="00EE2549" w:rsidRPr="00A4154E">
        <w:rPr>
          <w:rFonts w:asciiTheme="minorHAnsi" w:hAnsiTheme="minorHAnsi" w:cstheme="minorHAnsi"/>
        </w:rPr>
        <w:t xml:space="preserve"> </w:t>
      </w:r>
      <w:r w:rsidRPr="00A4154E">
        <w:rPr>
          <w:rFonts w:asciiTheme="minorHAnsi" w:hAnsiTheme="minorHAnsi" w:cstheme="minorHAnsi"/>
        </w:rPr>
        <w:t xml:space="preserve">doboz  </w:t>
      </w:r>
    </w:p>
    <w:p w14:paraId="18FB29B7" w14:textId="35AD4985" w:rsidR="00B340DB" w:rsidRPr="00A4154E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  <w:i/>
        </w:rPr>
        <w:t xml:space="preserve">  </w:t>
      </w:r>
      <w:r w:rsidR="00EE2549" w:rsidRPr="00A4154E">
        <w:rPr>
          <w:rFonts w:asciiTheme="minorHAnsi" w:hAnsiTheme="minorHAnsi" w:cstheme="minorHAnsi"/>
          <w:i/>
        </w:rPr>
        <w:t xml:space="preserve">    </w:t>
      </w:r>
      <w:r w:rsidRPr="00A4154E">
        <w:rPr>
          <w:rFonts w:asciiTheme="minorHAnsi" w:hAnsiTheme="minorHAnsi" w:cstheme="minorHAnsi"/>
          <w:i/>
        </w:rPr>
        <w:t xml:space="preserve">   </w:t>
      </w:r>
      <w:r w:rsidR="001C12AE" w:rsidRPr="00A4154E">
        <w:rPr>
          <w:rFonts w:asciiTheme="minorHAnsi" w:hAnsiTheme="minorHAnsi" w:cstheme="minorHAnsi"/>
        </w:rPr>
        <w:t>PVT 4530 Csatári fogyasztásmérő hely</w:t>
      </w:r>
    </w:p>
    <w:p w14:paraId="6A490FA8" w14:textId="798F7978" w:rsidR="00EE2549" w:rsidRPr="00A4154E" w:rsidRDefault="00EE2549" w:rsidP="001C12AE">
      <w:pPr>
        <w:pStyle w:val="lfej"/>
        <w:spacing w:line="360" w:lineRule="atLeast"/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 xml:space="preserve">      </w:t>
      </w:r>
      <w:r w:rsidR="001C12AE" w:rsidRPr="00A4154E">
        <w:rPr>
          <w:rFonts w:asciiTheme="minorHAnsi" w:hAnsiTheme="minorHAnsi" w:cstheme="minorHAnsi"/>
        </w:rPr>
        <w:t>N</w:t>
      </w:r>
      <w:r w:rsidR="00364C1C" w:rsidRPr="00A4154E">
        <w:rPr>
          <w:rFonts w:asciiTheme="minorHAnsi" w:hAnsiTheme="minorHAnsi" w:cstheme="minorHAnsi"/>
        </w:rPr>
        <w:t>H</w:t>
      </w:r>
      <w:r w:rsidR="005C49FA" w:rsidRPr="00A4154E">
        <w:rPr>
          <w:rFonts w:asciiTheme="minorHAnsi" w:hAnsiTheme="minorHAnsi" w:cstheme="minorHAnsi"/>
        </w:rPr>
        <w:t>3</w:t>
      </w:r>
      <w:r w:rsidR="00364C1C" w:rsidRPr="00A4154E">
        <w:rPr>
          <w:rFonts w:asciiTheme="minorHAnsi" w:hAnsiTheme="minorHAnsi" w:cstheme="minorHAnsi"/>
        </w:rPr>
        <w:t xml:space="preserve"> iker</w:t>
      </w:r>
      <w:r w:rsidR="001C12AE" w:rsidRPr="00A4154E">
        <w:rPr>
          <w:rFonts w:asciiTheme="minorHAnsi" w:hAnsiTheme="minorHAnsi" w:cstheme="minorHAnsi"/>
        </w:rPr>
        <w:t xml:space="preserve"> Szakaszolókapcsoló-biztosító </w:t>
      </w:r>
    </w:p>
    <w:p w14:paraId="615E3A1D" w14:textId="3FF64DC3" w:rsidR="00A521EE" w:rsidRDefault="00A521EE" w:rsidP="00B340DB">
      <w:pPr>
        <w:pStyle w:val="lfej"/>
        <w:spacing w:line="360" w:lineRule="atLeas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</w:t>
      </w:r>
      <w:r w:rsidRPr="00126587">
        <w:rPr>
          <w:rFonts w:asciiTheme="minorHAnsi" w:hAnsiTheme="minorHAnsi" w:cstheme="minorHAnsi"/>
        </w:rPr>
        <w:t xml:space="preserve">Szakaszolókapcsoló </w:t>
      </w:r>
      <w:r>
        <w:rPr>
          <w:rFonts w:asciiTheme="minorHAnsi" w:hAnsiTheme="minorHAnsi" w:cstheme="minorHAnsi"/>
        </w:rPr>
        <w:t>10</w:t>
      </w:r>
      <w:r w:rsidRPr="00126587">
        <w:rPr>
          <w:rFonts w:asciiTheme="minorHAnsi" w:hAnsiTheme="minorHAnsi" w:cstheme="minorHAnsi"/>
        </w:rPr>
        <w:t xml:space="preserve">00 A AC-22A : AC 50/60 Hz 440 V 105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hálózatoldali védelem </w:t>
      </w:r>
      <w:r>
        <w:rPr>
          <w:rFonts w:asciiTheme="minorHAnsi" w:hAnsiTheme="minorHAnsi" w:cstheme="minorHAnsi"/>
        </w:rPr>
        <w:t xml:space="preserve"> </w:t>
      </w:r>
    </w:p>
    <w:p w14:paraId="35E13D2E" w14:textId="2162AB9C" w:rsidR="00EE2549" w:rsidRPr="00A4154E" w:rsidRDefault="00A521EE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 xml:space="preserve">  </w:t>
      </w:r>
      <w:r w:rsidRPr="00126587">
        <w:rPr>
          <w:rFonts w:asciiTheme="minorHAnsi" w:hAnsiTheme="minorHAnsi" w:cstheme="minorHAnsi"/>
        </w:rPr>
        <w:t xml:space="preserve">megszakítóval 8.5 </w:t>
      </w:r>
      <w:proofErr w:type="spellStart"/>
      <w:r w:rsidRPr="00126587">
        <w:rPr>
          <w:rFonts w:asciiTheme="minorHAnsi" w:hAnsiTheme="minorHAnsi" w:cstheme="minorHAnsi"/>
        </w:rPr>
        <w:t>kA</w:t>
      </w:r>
      <w:proofErr w:type="spellEnd"/>
      <w:r w:rsidRPr="00126587">
        <w:rPr>
          <w:rFonts w:asciiTheme="minorHAnsi" w:hAnsiTheme="minorHAnsi" w:cstheme="minorHAnsi"/>
        </w:rPr>
        <w:t xml:space="preserve"> egyedi bontó kapcsoló plombálható beállító lappal</w:t>
      </w:r>
    </w:p>
    <w:p w14:paraId="39DBF708" w14:textId="77777777" w:rsidR="002852FA" w:rsidRPr="00A4154E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A4154E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A4154E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A4154E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A4154E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A4154E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A4154E">
        <w:rPr>
          <w:rFonts w:asciiTheme="minorHAnsi" w:hAnsiTheme="minorHAnsi" w:cstheme="minorHAnsi"/>
        </w:rPr>
        <w:t>Főáramköri vezetékezés</w:t>
      </w:r>
    </w:p>
    <w:p w14:paraId="22F3A219" w14:textId="77777777" w:rsidR="0009730F" w:rsidRPr="00A4154E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A4154E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A4154E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A4154E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Cs/>
        </w:rPr>
      </w:pPr>
    </w:p>
    <w:p w14:paraId="2D79D108" w14:textId="6BB1545C" w:rsidR="003F325D" w:rsidRPr="00A4154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Típus: H07</w:t>
      </w:r>
      <w:r w:rsidR="001C12AE" w:rsidRPr="00A4154E">
        <w:rPr>
          <w:rFonts w:asciiTheme="minorHAnsi" w:hAnsiTheme="minorHAnsi" w:cstheme="minorHAnsi"/>
          <w:iCs/>
        </w:rPr>
        <w:t>U</w:t>
      </w:r>
      <w:r w:rsidRPr="00A4154E">
        <w:rPr>
          <w:rFonts w:asciiTheme="minorHAnsi" w:hAnsiTheme="minorHAnsi" w:cstheme="minorHAnsi"/>
          <w:iCs/>
        </w:rPr>
        <w:t xml:space="preserve">K vezeték, </w:t>
      </w:r>
      <w:r w:rsidR="001C12AE" w:rsidRPr="00A4154E">
        <w:rPr>
          <w:rFonts w:asciiTheme="minorHAnsi" w:hAnsiTheme="minorHAnsi" w:cstheme="minorHAnsi"/>
          <w:iCs/>
        </w:rPr>
        <w:t>2,5</w:t>
      </w:r>
      <w:r w:rsidRPr="00A4154E">
        <w:rPr>
          <w:rFonts w:asciiTheme="minorHAnsi" w:hAnsiTheme="minorHAnsi" w:cstheme="minorHAnsi"/>
          <w:iCs/>
        </w:rPr>
        <w:t xml:space="preserve"> mm érvéghüvelyezéssel</w:t>
      </w:r>
    </w:p>
    <w:p w14:paraId="0A56C104" w14:textId="72CE8B0F" w:rsidR="005A1529" w:rsidRPr="00A4154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Vezetőanyag: Cu réz,</w:t>
      </w:r>
    </w:p>
    <w:p w14:paraId="681750D5" w14:textId="674A9FD5" w:rsidR="00263729" w:rsidRPr="00A4154E" w:rsidRDefault="00FD53F1" w:rsidP="00263729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100</w:t>
      </w:r>
      <w:r w:rsidR="00263729" w:rsidRPr="00A4154E">
        <w:rPr>
          <w:rFonts w:asciiTheme="minorHAnsi" w:hAnsiTheme="minorHAnsi" w:cstheme="minorHAnsi"/>
          <w:iCs/>
        </w:rPr>
        <w:t xml:space="preserve">0A igénybevételéhez </w:t>
      </w:r>
      <w:r w:rsidR="007D3393" w:rsidRPr="00A4154E">
        <w:rPr>
          <w:rFonts w:asciiTheme="minorHAnsi" w:hAnsiTheme="minorHAnsi" w:cstheme="minorHAnsi"/>
          <w:iCs/>
        </w:rPr>
        <w:t>8</w:t>
      </w:r>
      <w:r w:rsidR="00263729" w:rsidRPr="00A4154E">
        <w:rPr>
          <w:rFonts w:asciiTheme="minorHAnsi" w:hAnsiTheme="minorHAnsi" w:cstheme="minorHAnsi"/>
          <w:iCs/>
        </w:rPr>
        <w:t>0x10 mm</w:t>
      </w:r>
      <w:r w:rsidR="00263729" w:rsidRPr="00A4154E">
        <w:rPr>
          <w:rFonts w:asciiTheme="minorHAnsi" w:hAnsiTheme="minorHAnsi" w:cstheme="minorHAnsi"/>
          <w:iCs/>
          <w:vertAlign w:val="superscript"/>
        </w:rPr>
        <w:t>2</w:t>
      </w:r>
      <w:r w:rsidR="00263729" w:rsidRPr="00A4154E">
        <w:rPr>
          <w:rFonts w:asciiTheme="minorHAnsi" w:hAnsiTheme="minorHAnsi" w:cstheme="minorHAnsi"/>
          <w:iCs/>
        </w:rPr>
        <w:t xml:space="preserve"> keresztmetszetű sínnel</w:t>
      </w:r>
    </w:p>
    <w:p w14:paraId="4CA09CE3" w14:textId="2DD17D02" w:rsidR="00FD4397" w:rsidRPr="00A4154E" w:rsidRDefault="00263729" w:rsidP="00183434">
      <w:pPr>
        <w:pStyle w:val="lfej"/>
        <w:numPr>
          <w:ilvl w:val="0"/>
          <w:numId w:val="3"/>
        </w:numPr>
        <w:spacing w:line="360" w:lineRule="atLeast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TS-35 típusú szerelő-sín,</w:t>
      </w:r>
    </w:p>
    <w:p w14:paraId="41F8A93C" w14:textId="7AC94D21" w:rsidR="003F325D" w:rsidRPr="00A4154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 xml:space="preserve">Névleges feszültség: </w:t>
      </w:r>
      <w:r w:rsidR="00FD4397" w:rsidRPr="00A4154E">
        <w:rPr>
          <w:rFonts w:asciiTheme="minorHAnsi" w:hAnsiTheme="minorHAnsi" w:cstheme="minorHAnsi"/>
          <w:iCs/>
        </w:rPr>
        <w:t>4</w:t>
      </w:r>
      <w:r w:rsidRPr="00A4154E">
        <w:rPr>
          <w:rFonts w:asciiTheme="minorHAnsi" w:hAnsiTheme="minorHAnsi" w:cstheme="minorHAnsi"/>
          <w:iCs/>
        </w:rPr>
        <w:t>00V</w:t>
      </w:r>
    </w:p>
    <w:p w14:paraId="27E62C0D" w14:textId="77777777" w:rsidR="003F325D" w:rsidRPr="00A4154E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Cs/>
        </w:rPr>
      </w:pPr>
      <w:r w:rsidRPr="00A4154E">
        <w:rPr>
          <w:rFonts w:asciiTheme="minorHAnsi" w:hAnsiTheme="minorHAnsi" w:cstheme="minorHAnsi"/>
          <w:iCs/>
        </w:rPr>
        <w:t>Vezetékek végein azonos formájú, anyagú, könnyen el nem távolítható, időtálló egyértelmű jelölés</w:t>
      </w:r>
    </w:p>
    <w:p w14:paraId="4434C6EA" w14:textId="77777777" w:rsidR="003F325D" w:rsidRPr="00A4154E" w:rsidRDefault="003F325D" w:rsidP="00DA7D79">
      <w:pPr>
        <w:rPr>
          <w:rFonts w:asciiTheme="minorHAnsi" w:hAnsiTheme="minorHAnsi" w:cstheme="minorHAnsi"/>
          <w:iCs/>
        </w:rPr>
      </w:pPr>
    </w:p>
    <w:p w14:paraId="37BFD0D5" w14:textId="77777777" w:rsidR="00DA7D79" w:rsidRPr="00A4154E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A4154E" w:rsidRDefault="00703983" w:rsidP="00DA7D79">
      <w:pPr>
        <w:rPr>
          <w:rFonts w:asciiTheme="minorHAnsi" w:hAnsiTheme="minorHAnsi" w:cstheme="minorHAnsi"/>
        </w:rPr>
      </w:pPr>
    </w:p>
    <w:sectPr w:rsidR="00703983" w:rsidRPr="00A4154E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7D3D0" w14:textId="77777777" w:rsidR="00BD57C0" w:rsidRDefault="00BD57C0" w:rsidP="0049184C">
      <w:r>
        <w:separator/>
      </w:r>
    </w:p>
  </w:endnote>
  <w:endnote w:type="continuationSeparator" w:id="0">
    <w:p w14:paraId="4686D2DF" w14:textId="77777777" w:rsidR="00BD57C0" w:rsidRDefault="00BD57C0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AF7709" w:rsidRDefault="00AF7709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AF7709" w:rsidRPr="001439B7" w:rsidRDefault="00AF7709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75D6B" w14:textId="77777777" w:rsidR="00BD57C0" w:rsidRDefault="00BD57C0" w:rsidP="0049184C">
      <w:r>
        <w:separator/>
      </w:r>
    </w:p>
  </w:footnote>
  <w:footnote w:type="continuationSeparator" w:id="0">
    <w:p w14:paraId="59E11583" w14:textId="77777777" w:rsidR="00BD57C0" w:rsidRDefault="00BD57C0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AF7709" w:rsidRPr="0049184C" w14:paraId="3975874E" w14:textId="77777777" w:rsidTr="00620D2F">
      <w:tc>
        <w:tcPr>
          <w:tcW w:w="6559" w:type="dxa"/>
        </w:tcPr>
        <w:p w14:paraId="52B39B49" w14:textId="77777777" w:rsidR="00AF7709" w:rsidRPr="0049184C" w:rsidRDefault="00AF7709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AF7709" w:rsidRPr="0049184C" w:rsidRDefault="00AF7709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AF7709" w:rsidRPr="0049184C" w:rsidRDefault="00AF7709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AF7709" w:rsidRPr="003330B6" w:rsidRDefault="00AF7709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 w16cid:durableId="1360427128">
    <w:abstractNumId w:val="9"/>
  </w:num>
  <w:num w:numId="2" w16cid:durableId="1097166520">
    <w:abstractNumId w:val="6"/>
  </w:num>
  <w:num w:numId="3" w16cid:durableId="1984893989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 w16cid:durableId="1572349004">
    <w:abstractNumId w:val="4"/>
  </w:num>
  <w:num w:numId="5" w16cid:durableId="2003195452">
    <w:abstractNumId w:val="7"/>
  </w:num>
  <w:num w:numId="6" w16cid:durableId="163401661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09129896">
    <w:abstractNumId w:val="4"/>
  </w:num>
  <w:num w:numId="8" w16cid:durableId="649948281">
    <w:abstractNumId w:val="8"/>
  </w:num>
  <w:num w:numId="9" w16cid:durableId="808669294">
    <w:abstractNumId w:val="10"/>
  </w:num>
  <w:num w:numId="10" w16cid:durableId="257564576">
    <w:abstractNumId w:val="10"/>
  </w:num>
  <w:num w:numId="11" w16cid:durableId="2074038019">
    <w:abstractNumId w:val="10"/>
  </w:num>
  <w:num w:numId="12" w16cid:durableId="1561020945">
    <w:abstractNumId w:val="10"/>
  </w:num>
  <w:num w:numId="13" w16cid:durableId="1634559889">
    <w:abstractNumId w:val="2"/>
  </w:num>
  <w:num w:numId="14" w16cid:durableId="1451587275">
    <w:abstractNumId w:val="3"/>
  </w:num>
  <w:num w:numId="15" w16cid:durableId="790170541">
    <w:abstractNumId w:val="11"/>
  </w:num>
  <w:num w:numId="16" w16cid:durableId="1964772733">
    <w:abstractNumId w:val="10"/>
  </w:num>
  <w:num w:numId="17" w16cid:durableId="1946762475">
    <w:abstractNumId w:val="10"/>
  </w:num>
  <w:num w:numId="18" w16cid:durableId="15472236">
    <w:abstractNumId w:val="10"/>
  </w:num>
  <w:num w:numId="19" w16cid:durableId="1068697781">
    <w:abstractNumId w:val="10"/>
  </w:num>
  <w:num w:numId="20" w16cid:durableId="966930516">
    <w:abstractNumId w:val="1"/>
  </w:num>
  <w:num w:numId="21" w16cid:durableId="65445307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2340E"/>
    <w:rsid w:val="00037A00"/>
    <w:rsid w:val="00040C89"/>
    <w:rsid w:val="00043163"/>
    <w:rsid w:val="000476A8"/>
    <w:rsid w:val="00050A89"/>
    <w:rsid w:val="00054D23"/>
    <w:rsid w:val="00057FA4"/>
    <w:rsid w:val="00066094"/>
    <w:rsid w:val="00073AFA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B4689"/>
    <w:rsid w:val="000C3AA7"/>
    <w:rsid w:val="000D0ACD"/>
    <w:rsid w:val="000D2265"/>
    <w:rsid w:val="000D5EB7"/>
    <w:rsid w:val="000E21C0"/>
    <w:rsid w:val="000E5C1E"/>
    <w:rsid w:val="000F03E3"/>
    <w:rsid w:val="00106164"/>
    <w:rsid w:val="00117AFA"/>
    <w:rsid w:val="00124B24"/>
    <w:rsid w:val="00125C16"/>
    <w:rsid w:val="0013472E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70FD0"/>
    <w:rsid w:val="00171671"/>
    <w:rsid w:val="00174B7E"/>
    <w:rsid w:val="00175DF4"/>
    <w:rsid w:val="00176681"/>
    <w:rsid w:val="001803CB"/>
    <w:rsid w:val="00190336"/>
    <w:rsid w:val="001A6DD5"/>
    <w:rsid w:val="001A7E6D"/>
    <w:rsid w:val="001C12AE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7246"/>
    <w:rsid w:val="00211F26"/>
    <w:rsid w:val="00222A18"/>
    <w:rsid w:val="002236DA"/>
    <w:rsid w:val="0024000F"/>
    <w:rsid w:val="002411A7"/>
    <w:rsid w:val="002551CB"/>
    <w:rsid w:val="00255CF8"/>
    <w:rsid w:val="002624CD"/>
    <w:rsid w:val="00263729"/>
    <w:rsid w:val="002637F4"/>
    <w:rsid w:val="002640E8"/>
    <w:rsid w:val="00270F0D"/>
    <w:rsid w:val="00272129"/>
    <w:rsid w:val="00276836"/>
    <w:rsid w:val="002841DE"/>
    <w:rsid w:val="002852FA"/>
    <w:rsid w:val="00287727"/>
    <w:rsid w:val="00292FE0"/>
    <w:rsid w:val="002946A7"/>
    <w:rsid w:val="002A1A17"/>
    <w:rsid w:val="002A7BBC"/>
    <w:rsid w:val="002B052D"/>
    <w:rsid w:val="002B1322"/>
    <w:rsid w:val="002B3FB8"/>
    <w:rsid w:val="002C368A"/>
    <w:rsid w:val="002C5484"/>
    <w:rsid w:val="002D7059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4C1C"/>
    <w:rsid w:val="0036588A"/>
    <w:rsid w:val="00365F21"/>
    <w:rsid w:val="00373A54"/>
    <w:rsid w:val="0038423D"/>
    <w:rsid w:val="003873A2"/>
    <w:rsid w:val="003912D2"/>
    <w:rsid w:val="0039192F"/>
    <w:rsid w:val="00394867"/>
    <w:rsid w:val="003A6DFC"/>
    <w:rsid w:val="003B606A"/>
    <w:rsid w:val="003C07CA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46303"/>
    <w:rsid w:val="00461070"/>
    <w:rsid w:val="0046797D"/>
    <w:rsid w:val="004714D3"/>
    <w:rsid w:val="0047649D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28D7"/>
    <w:rsid w:val="004B64E3"/>
    <w:rsid w:val="004B7602"/>
    <w:rsid w:val="004C68A4"/>
    <w:rsid w:val="004E35C9"/>
    <w:rsid w:val="004F406D"/>
    <w:rsid w:val="00512FA0"/>
    <w:rsid w:val="005169CA"/>
    <w:rsid w:val="005235F5"/>
    <w:rsid w:val="00524E8A"/>
    <w:rsid w:val="00532699"/>
    <w:rsid w:val="00533724"/>
    <w:rsid w:val="00533C3F"/>
    <w:rsid w:val="00533F3C"/>
    <w:rsid w:val="00535274"/>
    <w:rsid w:val="005364D7"/>
    <w:rsid w:val="00554B1B"/>
    <w:rsid w:val="00554F9C"/>
    <w:rsid w:val="00555345"/>
    <w:rsid w:val="00561D69"/>
    <w:rsid w:val="005740FE"/>
    <w:rsid w:val="00574D83"/>
    <w:rsid w:val="00575B2E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C49FA"/>
    <w:rsid w:val="005D6C6A"/>
    <w:rsid w:val="005F1CDD"/>
    <w:rsid w:val="005F7B54"/>
    <w:rsid w:val="005F7CAC"/>
    <w:rsid w:val="00611644"/>
    <w:rsid w:val="00620374"/>
    <w:rsid w:val="00620AE4"/>
    <w:rsid w:val="00620D2F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7CBD"/>
    <w:rsid w:val="006D2B9F"/>
    <w:rsid w:val="006D5DC8"/>
    <w:rsid w:val="006F30B7"/>
    <w:rsid w:val="006F41D0"/>
    <w:rsid w:val="006F54E6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35BB6"/>
    <w:rsid w:val="00742E7F"/>
    <w:rsid w:val="00751BFA"/>
    <w:rsid w:val="00752BFB"/>
    <w:rsid w:val="00763203"/>
    <w:rsid w:val="00765F71"/>
    <w:rsid w:val="007703CA"/>
    <w:rsid w:val="00772496"/>
    <w:rsid w:val="00774E02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C0AB4"/>
    <w:rsid w:val="007D3393"/>
    <w:rsid w:val="007D37BC"/>
    <w:rsid w:val="007E0CF0"/>
    <w:rsid w:val="007E7523"/>
    <w:rsid w:val="00815453"/>
    <w:rsid w:val="00816AC1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67DC"/>
    <w:rsid w:val="0094747C"/>
    <w:rsid w:val="00970262"/>
    <w:rsid w:val="00973375"/>
    <w:rsid w:val="00974B53"/>
    <w:rsid w:val="00981025"/>
    <w:rsid w:val="00981A57"/>
    <w:rsid w:val="009821EF"/>
    <w:rsid w:val="00982968"/>
    <w:rsid w:val="00990231"/>
    <w:rsid w:val="00994EB1"/>
    <w:rsid w:val="00994FF7"/>
    <w:rsid w:val="00995EAD"/>
    <w:rsid w:val="009A712A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4154E"/>
    <w:rsid w:val="00A5035D"/>
    <w:rsid w:val="00A521EE"/>
    <w:rsid w:val="00A56595"/>
    <w:rsid w:val="00A605DE"/>
    <w:rsid w:val="00A61910"/>
    <w:rsid w:val="00A633D7"/>
    <w:rsid w:val="00A64809"/>
    <w:rsid w:val="00A72709"/>
    <w:rsid w:val="00A74342"/>
    <w:rsid w:val="00A76CC0"/>
    <w:rsid w:val="00A77EB4"/>
    <w:rsid w:val="00A8049D"/>
    <w:rsid w:val="00A874C0"/>
    <w:rsid w:val="00A94FF1"/>
    <w:rsid w:val="00A952F7"/>
    <w:rsid w:val="00AA187B"/>
    <w:rsid w:val="00AA2031"/>
    <w:rsid w:val="00AB5501"/>
    <w:rsid w:val="00AC3655"/>
    <w:rsid w:val="00AC412D"/>
    <w:rsid w:val="00AC7A0E"/>
    <w:rsid w:val="00AD072E"/>
    <w:rsid w:val="00AD20D5"/>
    <w:rsid w:val="00AD645A"/>
    <w:rsid w:val="00AE6CE1"/>
    <w:rsid w:val="00AF75BE"/>
    <w:rsid w:val="00AF7709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7C0"/>
    <w:rsid w:val="00BD5D09"/>
    <w:rsid w:val="00BD7C2F"/>
    <w:rsid w:val="00BD7D62"/>
    <w:rsid w:val="00BE758B"/>
    <w:rsid w:val="00BF06A2"/>
    <w:rsid w:val="00BF5DDF"/>
    <w:rsid w:val="00C0032E"/>
    <w:rsid w:val="00C007AC"/>
    <w:rsid w:val="00C01448"/>
    <w:rsid w:val="00C0288F"/>
    <w:rsid w:val="00C06411"/>
    <w:rsid w:val="00C25160"/>
    <w:rsid w:val="00C25647"/>
    <w:rsid w:val="00C41FD7"/>
    <w:rsid w:val="00C5483E"/>
    <w:rsid w:val="00C635B6"/>
    <w:rsid w:val="00C650AE"/>
    <w:rsid w:val="00C65554"/>
    <w:rsid w:val="00C65CF1"/>
    <w:rsid w:val="00C66152"/>
    <w:rsid w:val="00C7287C"/>
    <w:rsid w:val="00C73BCB"/>
    <w:rsid w:val="00C80CA4"/>
    <w:rsid w:val="00C90F22"/>
    <w:rsid w:val="00C91095"/>
    <w:rsid w:val="00C9304C"/>
    <w:rsid w:val="00C93B56"/>
    <w:rsid w:val="00C9656A"/>
    <w:rsid w:val="00C97249"/>
    <w:rsid w:val="00CC57CA"/>
    <w:rsid w:val="00CC7485"/>
    <w:rsid w:val="00CE1BFC"/>
    <w:rsid w:val="00CE2A1E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DD4"/>
    <w:rsid w:val="00D25F82"/>
    <w:rsid w:val="00D26DC0"/>
    <w:rsid w:val="00D27E4A"/>
    <w:rsid w:val="00D27F93"/>
    <w:rsid w:val="00D438D9"/>
    <w:rsid w:val="00D52468"/>
    <w:rsid w:val="00D527E5"/>
    <w:rsid w:val="00D53574"/>
    <w:rsid w:val="00D61D03"/>
    <w:rsid w:val="00D67A1D"/>
    <w:rsid w:val="00D67BD5"/>
    <w:rsid w:val="00D72782"/>
    <w:rsid w:val="00D73AAB"/>
    <w:rsid w:val="00D805F4"/>
    <w:rsid w:val="00D86DA6"/>
    <w:rsid w:val="00D90631"/>
    <w:rsid w:val="00D95484"/>
    <w:rsid w:val="00D95F13"/>
    <w:rsid w:val="00DA7720"/>
    <w:rsid w:val="00DA7D79"/>
    <w:rsid w:val="00DB65B7"/>
    <w:rsid w:val="00DB7FBE"/>
    <w:rsid w:val="00DC1614"/>
    <w:rsid w:val="00DC7079"/>
    <w:rsid w:val="00DE5D51"/>
    <w:rsid w:val="00DE79E4"/>
    <w:rsid w:val="00DF6B72"/>
    <w:rsid w:val="00E04B8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F066B5"/>
    <w:rsid w:val="00F12418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397"/>
    <w:rsid w:val="00FD46FA"/>
    <w:rsid w:val="00FD53F1"/>
    <w:rsid w:val="00FD75AB"/>
    <w:rsid w:val="00FE2DF4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2"/>
    <o:shapelayout v:ext="edit">
      <o:idmap v:ext="edit" data="2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21" Type="http://schemas.openxmlformats.org/officeDocument/2006/relationships/package" Target="embeddings/Microsoft_Word_Document.docx"/><Relationship Id="rId34" Type="http://schemas.openxmlformats.org/officeDocument/2006/relationships/oleObject" Target="embeddings/Microsoft_Word_97_-_2003_Document1.doc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image" Target="media/image18.emf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emf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3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Microsoft_Word_97_-_2003_Document.doc"/><Relationship Id="rId28" Type="http://schemas.openxmlformats.org/officeDocument/2006/relationships/image" Target="media/image15.png"/><Relationship Id="rId36" Type="http://schemas.openxmlformats.org/officeDocument/2006/relationships/oleObject" Target="embeddings/oleObject4.bin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31" Type="http://schemas.openxmlformats.org/officeDocument/2006/relationships/image" Target="media/image17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1.emf"/><Relationship Id="rId27" Type="http://schemas.openxmlformats.org/officeDocument/2006/relationships/hyperlink" Target="http://www.kozvillszer.hu" TargetMode="External"/><Relationship Id="rId30" Type="http://schemas.openxmlformats.org/officeDocument/2006/relationships/oleObject" Target="embeddings/oleObject2.bin"/><Relationship Id="rId35" Type="http://schemas.openxmlformats.org/officeDocument/2006/relationships/image" Target="media/image19.emf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1721</Words>
  <Characters>11881</Characters>
  <Application>Microsoft Office Word</Application>
  <DocSecurity>0</DocSecurity>
  <Lines>99</Lines>
  <Paragraphs>27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3</cp:revision>
  <cp:lastPrinted>2016-02-03T04:30:00Z</cp:lastPrinted>
  <dcterms:created xsi:type="dcterms:W3CDTF">2022-04-06T13:44:00Z</dcterms:created>
  <dcterms:modified xsi:type="dcterms:W3CDTF">2022-04-06T13:45:00Z</dcterms:modified>
</cp:coreProperties>
</file>